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50" w:rsidRPr="00E04A5D" w:rsidRDefault="00F00150">
      <w:pPr>
        <w:pStyle w:val="ParaAttribute2"/>
        <w:spacing w:line="276" w:lineRule="auto"/>
        <w:rPr>
          <w:rFonts w:ascii="Arial" w:hAnsi="Arial" w:cs="Arial"/>
        </w:rPr>
      </w:pPr>
    </w:p>
    <w:p w:rsidR="00D15436" w:rsidRDefault="00A7763F" w:rsidP="00D15436">
      <w:pPr>
        <w:pStyle w:val="ParaAttribute3"/>
        <w:rPr>
          <w:rStyle w:val="CharAttribute4"/>
          <w:rFonts w:hAnsi="Arial" w:cs="Arial"/>
          <w:szCs w:val="24"/>
        </w:rPr>
      </w:pPr>
      <w:r>
        <w:rPr>
          <w:rStyle w:val="CharAttribute4"/>
          <w:rFonts w:hAnsi="Arial" w:cs="Arial"/>
          <w:szCs w:val="24"/>
        </w:rPr>
        <w:t>EL PUERTO DE FERROL ACOGE UNA EXPOSICIÓN ITINERANTE SOBRE EL GNL</w:t>
      </w:r>
      <w:r w:rsidR="00C00849">
        <w:rPr>
          <w:rStyle w:val="CharAttribute4"/>
          <w:rFonts w:hAnsi="Arial" w:cs="Arial"/>
          <w:szCs w:val="24"/>
        </w:rPr>
        <w:t xml:space="preserve"> COMO COMBUSTIBLE PARA EL TRANSPORTE</w:t>
      </w:r>
    </w:p>
    <w:p w:rsidR="00F00150" w:rsidRPr="00E04A5D" w:rsidRDefault="00F00150" w:rsidP="00806AC0">
      <w:pPr>
        <w:pStyle w:val="ParaAttribute4"/>
        <w:rPr>
          <w:rFonts w:ascii="Arial" w:hAnsi="Arial" w:cs="Arial"/>
        </w:rPr>
      </w:pPr>
    </w:p>
    <w:p w:rsidR="00F00150" w:rsidRPr="00E04A5D" w:rsidRDefault="00F00150">
      <w:pPr>
        <w:pStyle w:val="ParaAttribute4"/>
        <w:rPr>
          <w:rFonts w:ascii="Arial" w:hAnsi="Arial" w:cs="Arial"/>
        </w:rPr>
      </w:pPr>
    </w:p>
    <w:p w:rsidR="00F00150" w:rsidRPr="00C00849" w:rsidRDefault="001E4697" w:rsidP="003727D6">
      <w:pPr>
        <w:pStyle w:val="Prrafodelista"/>
        <w:numPr>
          <w:ilvl w:val="0"/>
          <w:numId w:val="3"/>
        </w:numPr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  <w:r>
        <w:rPr>
          <w:rStyle w:val="CharAttribute6"/>
          <w:rFonts w:hAnsi="Arial" w:cs="Arial"/>
          <w:szCs w:val="22"/>
          <w:lang w:val="es-ES"/>
        </w:rPr>
        <w:t>La</w:t>
      </w:r>
      <w:r w:rsidR="00A10610">
        <w:rPr>
          <w:rStyle w:val="CharAttribute6"/>
          <w:rFonts w:hAnsi="Arial" w:cs="Arial"/>
          <w:szCs w:val="22"/>
          <w:lang w:val="es-ES"/>
        </w:rPr>
        <w:t xml:space="preserve"> </w:t>
      </w:r>
      <w:r w:rsidR="00C00849">
        <w:rPr>
          <w:rStyle w:val="CharAttribute6"/>
          <w:rFonts w:hAnsi="Arial" w:cs="Arial"/>
          <w:szCs w:val="22"/>
          <w:lang w:val="es-ES"/>
        </w:rPr>
        <w:t xml:space="preserve">Autoridad Portuaria y </w:t>
      </w:r>
      <w:proofErr w:type="spellStart"/>
      <w:r w:rsidR="00C00849">
        <w:rPr>
          <w:rStyle w:val="CharAttribute6"/>
          <w:rFonts w:hAnsi="Arial" w:cs="Arial"/>
          <w:szCs w:val="22"/>
          <w:lang w:val="es-ES"/>
        </w:rPr>
        <w:t>Reganosa</w:t>
      </w:r>
      <w:proofErr w:type="spellEnd"/>
      <w:r w:rsidR="00C00849">
        <w:rPr>
          <w:rStyle w:val="CharAttribute6"/>
          <w:rFonts w:hAnsi="Arial" w:cs="Arial"/>
          <w:szCs w:val="22"/>
          <w:lang w:val="es-ES"/>
        </w:rPr>
        <w:t xml:space="preserve"> participan en el proyecto europeo Core </w:t>
      </w:r>
      <w:proofErr w:type="spellStart"/>
      <w:r w:rsidR="00C00849">
        <w:rPr>
          <w:rStyle w:val="CharAttribute6"/>
          <w:rFonts w:hAnsi="Arial" w:cs="Arial"/>
          <w:szCs w:val="22"/>
          <w:lang w:val="es-ES"/>
        </w:rPr>
        <w:t>LNGas</w:t>
      </w:r>
      <w:proofErr w:type="spellEnd"/>
      <w:r w:rsidR="00C00849">
        <w:rPr>
          <w:rStyle w:val="CharAttribute6"/>
          <w:rFonts w:hAnsi="Arial" w:cs="Arial"/>
          <w:szCs w:val="22"/>
          <w:lang w:val="es-ES"/>
        </w:rPr>
        <w:t xml:space="preserve"> </w:t>
      </w:r>
      <w:proofErr w:type="spellStart"/>
      <w:r w:rsidR="00C00849">
        <w:rPr>
          <w:rStyle w:val="CharAttribute6"/>
          <w:rFonts w:hAnsi="Arial" w:cs="Arial"/>
          <w:szCs w:val="22"/>
          <w:lang w:val="es-ES"/>
        </w:rPr>
        <w:t>Hive</w:t>
      </w:r>
      <w:proofErr w:type="spellEnd"/>
      <w:r w:rsidR="00C00849">
        <w:rPr>
          <w:rStyle w:val="CharAttribute6"/>
          <w:rFonts w:hAnsi="Arial" w:cs="Arial"/>
          <w:szCs w:val="22"/>
          <w:lang w:val="es-ES"/>
        </w:rPr>
        <w:t>, y ambas son pioneras en promover el uso de gas natural licuado como combustible marino</w:t>
      </w:r>
    </w:p>
    <w:p w:rsidR="00C00849" w:rsidRPr="001F3B64" w:rsidRDefault="00C00849" w:rsidP="00C00849">
      <w:pPr>
        <w:pStyle w:val="Prrafodelista"/>
        <w:spacing w:line="276" w:lineRule="auto"/>
        <w:ind w:left="720"/>
        <w:jc w:val="left"/>
        <w:rPr>
          <w:rStyle w:val="CharAttribute6"/>
          <w:rFonts w:eastAsia="¹Å" w:hAnsi="Arial" w:cs="Arial"/>
          <w:b w:val="0"/>
          <w:color w:val="auto"/>
          <w:sz w:val="20"/>
          <w:lang w:val="es-ES"/>
        </w:rPr>
      </w:pPr>
    </w:p>
    <w:p w:rsidR="00F00150" w:rsidRPr="00E04A5D" w:rsidRDefault="00F00150" w:rsidP="001E4697">
      <w:pPr>
        <w:pStyle w:val="ParaAttribute8"/>
        <w:spacing w:line="276" w:lineRule="auto"/>
        <w:ind w:left="0"/>
        <w:rPr>
          <w:rFonts w:ascii="Arial" w:hAnsi="Arial" w:cs="Arial"/>
        </w:rPr>
      </w:pPr>
    </w:p>
    <w:p w:rsidR="00A7763F" w:rsidRDefault="00A7763F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6"/>
          <w:rFonts w:hAnsi="Arial" w:cs="Arial"/>
          <w:szCs w:val="22"/>
        </w:rPr>
        <w:t>Ferrol</w:t>
      </w:r>
      <w:r w:rsidR="00E04A5D" w:rsidRPr="00E04A5D">
        <w:rPr>
          <w:rStyle w:val="CharAttribute6"/>
          <w:rFonts w:hAnsi="Arial" w:cs="Arial"/>
          <w:szCs w:val="22"/>
        </w:rPr>
        <w:t xml:space="preserve">, </w:t>
      </w:r>
      <w:r>
        <w:rPr>
          <w:rStyle w:val="CharAttribute6"/>
          <w:rFonts w:hAnsi="Arial" w:cs="Arial"/>
          <w:szCs w:val="22"/>
        </w:rPr>
        <w:t>30</w:t>
      </w:r>
      <w:r w:rsidR="004A0CEA">
        <w:rPr>
          <w:rStyle w:val="CharAttribute6"/>
          <w:rFonts w:hAnsi="Arial" w:cs="Arial"/>
          <w:szCs w:val="22"/>
        </w:rPr>
        <w:t xml:space="preserve"> de junio</w:t>
      </w:r>
      <w:r w:rsidR="00E04A5D" w:rsidRPr="00E04A5D">
        <w:rPr>
          <w:rStyle w:val="CharAttribute6"/>
          <w:rFonts w:hAnsi="Arial" w:cs="Arial"/>
          <w:szCs w:val="22"/>
        </w:rPr>
        <w:t xml:space="preserve"> de 2017.</w:t>
      </w:r>
      <w:r w:rsidR="003727D6">
        <w:rPr>
          <w:rStyle w:val="CharAttribute6"/>
          <w:rFonts w:hAnsi="Arial" w:cs="Arial"/>
          <w:szCs w:val="22"/>
        </w:rPr>
        <w:t xml:space="preserve"> </w:t>
      </w:r>
      <w:r w:rsidR="000B6840">
        <w:rPr>
          <w:rStyle w:val="CharAttribute9"/>
          <w:rFonts w:hAnsi="Arial" w:cs="Arial"/>
          <w:szCs w:val="22"/>
        </w:rPr>
        <w:t>Ferrol acoge hoy y</w:t>
      </w:r>
      <w:r>
        <w:rPr>
          <w:rStyle w:val="CharAttribute9"/>
          <w:rFonts w:hAnsi="Arial" w:cs="Arial"/>
          <w:szCs w:val="22"/>
        </w:rPr>
        <w:t xml:space="preserve"> el próximo lunes una expo</w:t>
      </w:r>
      <w:r w:rsidR="000B6840">
        <w:rPr>
          <w:rStyle w:val="CharAttribute9"/>
          <w:rFonts w:hAnsi="Arial" w:cs="Arial"/>
          <w:szCs w:val="22"/>
        </w:rPr>
        <w:t>sición itinerante sobre los beneficios del</w:t>
      </w:r>
      <w:r>
        <w:rPr>
          <w:rStyle w:val="CharAttribute9"/>
          <w:rFonts w:hAnsi="Arial" w:cs="Arial"/>
          <w:szCs w:val="22"/>
        </w:rPr>
        <w:t xml:space="preserve"> </w:t>
      </w:r>
      <w:r w:rsidRPr="00A7763F">
        <w:rPr>
          <w:rStyle w:val="CharAttribute9"/>
          <w:rFonts w:hAnsi="Arial" w:cs="Arial"/>
          <w:szCs w:val="22"/>
        </w:rPr>
        <w:t>gas natural licuado (GNL) como combustible</w:t>
      </w:r>
      <w:r w:rsidR="000B6840">
        <w:rPr>
          <w:rStyle w:val="CharAttribute9"/>
          <w:rFonts w:hAnsi="Arial" w:cs="Arial"/>
          <w:szCs w:val="22"/>
        </w:rPr>
        <w:t xml:space="preserve"> para el transporte</w:t>
      </w:r>
      <w:r w:rsidRPr="00A7763F">
        <w:rPr>
          <w:rStyle w:val="CharAttribute9"/>
          <w:rFonts w:hAnsi="Arial" w:cs="Arial"/>
          <w:szCs w:val="22"/>
        </w:rPr>
        <w:t xml:space="preserve">. </w:t>
      </w:r>
      <w:r>
        <w:rPr>
          <w:rStyle w:val="CharAttribute9"/>
          <w:rFonts w:hAnsi="Arial" w:cs="Arial"/>
          <w:szCs w:val="22"/>
        </w:rPr>
        <w:t>Instalada en un</w:t>
      </w:r>
      <w:r w:rsidRPr="00A7763F">
        <w:rPr>
          <w:rStyle w:val="CharAttribute9"/>
          <w:rFonts w:hAnsi="Arial" w:cs="Arial"/>
          <w:szCs w:val="22"/>
        </w:rPr>
        <w:t xml:space="preserve"> semirremolque impulsado por una cabeza tractora </w:t>
      </w:r>
      <w:r w:rsidR="000B6840">
        <w:rPr>
          <w:rStyle w:val="CharAttribute9"/>
          <w:rFonts w:hAnsi="Arial" w:cs="Arial"/>
          <w:szCs w:val="22"/>
        </w:rPr>
        <w:t>que consume</w:t>
      </w:r>
      <w:r w:rsidRPr="00A7763F">
        <w:rPr>
          <w:rStyle w:val="CharAttribute9"/>
          <w:rFonts w:hAnsi="Arial" w:cs="Arial"/>
          <w:szCs w:val="22"/>
        </w:rPr>
        <w:t xml:space="preserve"> GNL</w:t>
      </w:r>
      <w:r>
        <w:rPr>
          <w:rStyle w:val="CharAttribute9"/>
          <w:rFonts w:hAnsi="Arial" w:cs="Arial"/>
          <w:szCs w:val="22"/>
        </w:rPr>
        <w:t xml:space="preserve">, esta mañana </w:t>
      </w:r>
      <w:r w:rsidR="000B6840">
        <w:rPr>
          <w:rStyle w:val="CharAttribute9"/>
          <w:rFonts w:hAnsi="Arial" w:cs="Arial"/>
          <w:szCs w:val="22"/>
        </w:rPr>
        <w:t>ha sido el marco de</w:t>
      </w:r>
      <w:r>
        <w:rPr>
          <w:rStyle w:val="CharAttribute9"/>
          <w:rFonts w:hAnsi="Arial" w:cs="Arial"/>
          <w:szCs w:val="22"/>
        </w:rPr>
        <w:t xml:space="preserve"> una jornada del Máster en Logística</w:t>
      </w:r>
      <w:r w:rsidR="00373B08">
        <w:rPr>
          <w:rStyle w:val="CharAttribute9"/>
          <w:rFonts w:hAnsi="Arial" w:cs="Arial"/>
          <w:szCs w:val="22"/>
        </w:rPr>
        <w:t xml:space="preserve"> y Transporte de la Universidad</w:t>
      </w:r>
      <w:r>
        <w:rPr>
          <w:rStyle w:val="CharAttribute9"/>
          <w:rFonts w:hAnsi="Arial" w:cs="Arial"/>
          <w:szCs w:val="22"/>
        </w:rPr>
        <w:t xml:space="preserve"> de A Coruña. </w:t>
      </w:r>
    </w:p>
    <w:p w:rsidR="00373B08" w:rsidRDefault="00373B08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C00849" w:rsidRDefault="000B6840" w:rsidP="000B6840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t xml:space="preserve">La exposición forma parte del proyecto CORE </w:t>
      </w:r>
      <w:proofErr w:type="spellStart"/>
      <w:r>
        <w:rPr>
          <w:rStyle w:val="CharAttribute9"/>
          <w:rFonts w:hAnsi="Arial" w:cs="Arial"/>
          <w:szCs w:val="22"/>
        </w:rPr>
        <w:t>LNGas</w:t>
      </w:r>
      <w:proofErr w:type="spellEnd"/>
      <w:r>
        <w:rPr>
          <w:rStyle w:val="CharAttribute9"/>
          <w:rFonts w:hAnsi="Arial" w:cs="Arial"/>
          <w:szCs w:val="22"/>
        </w:rPr>
        <w:t xml:space="preserve"> </w:t>
      </w:r>
      <w:proofErr w:type="spellStart"/>
      <w:r>
        <w:rPr>
          <w:rStyle w:val="CharAttribute9"/>
          <w:rFonts w:hAnsi="Arial" w:cs="Arial"/>
          <w:szCs w:val="22"/>
        </w:rPr>
        <w:t>H</w:t>
      </w:r>
      <w:r w:rsidRPr="00A7763F">
        <w:rPr>
          <w:rStyle w:val="CharAttribute9"/>
          <w:rFonts w:hAnsi="Arial" w:cs="Arial"/>
          <w:szCs w:val="22"/>
        </w:rPr>
        <w:t>ive</w:t>
      </w:r>
      <w:proofErr w:type="spellEnd"/>
      <w:r w:rsidRPr="00A7763F">
        <w:rPr>
          <w:rStyle w:val="CharAttribute9"/>
          <w:rFonts w:hAnsi="Arial" w:cs="Arial"/>
          <w:szCs w:val="22"/>
        </w:rPr>
        <w:t xml:space="preserve">, </w:t>
      </w:r>
      <w:r>
        <w:rPr>
          <w:rStyle w:val="CharAttribute9"/>
          <w:rFonts w:hAnsi="Arial" w:cs="Arial"/>
          <w:szCs w:val="22"/>
        </w:rPr>
        <w:t xml:space="preserve">que </w:t>
      </w:r>
      <w:r w:rsidRPr="00A7763F">
        <w:rPr>
          <w:rStyle w:val="CharAttribute9"/>
          <w:rFonts w:hAnsi="Arial" w:cs="Arial"/>
          <w:szCs w:val="22"/>
        </w:rPr>
        <w:t>está cofin</w:t>
      </w:r>
      <w:r>
        <w:rPr>
          <w:rStyle w:val="CharAttribute9"/>
          <w:rFonts w:hAnsi="Arial" w:cs="Arial"/>
          <w:szCs w:val="22"/>
        </w:rPr>
        <w:t>anciado por la Comisión Europea y</w:t>
      </w:r>
      <w:r w:rsidRPr="00A7763F">
        <w:rPr>
          <w:rStyle w:val="CharAttribute9"/>
          <w:rFonts w:hAnsi="Arial" w:cs="Arial"/>
          <w:szCs w:val="22"/>
        </w:rPr>
        <w:t xml:space="preserve"> lidera</w:t>
      </w:r>
      <w:r>
        <w:rPr>
          <w:rStyle w:val="CharAttribute9"/>
          <w:rFonts w:hAnsi="Arial" w:cs="Arial"/>
          <w:szCs w:val="22"/>
        </w:rPr>
        <w:t xml:space="preserve">do por Puertos del Estado. Participan en el proyecto 42 socios de España y Portugal, entre los que se encuentran la Autoridad Portuaria de Ferrol San </w:t>
      </w:r>
      <w:proofErr w:type="spellStart"/>
      <w:r>
        <w:rPr>
          <w:rStyle w:val="CharAttribute9"/>
          <w:rFonts w:hAnsi="Arial" w:cs="Arial"/>
          <w:szCs w:val="22"/>
        </w:rPr>
        <w:t>Cibrao</w:t>
      </w:r>
      <w:proofErr w:type="spellEnd"/>
      <w:r>
        <w:rPr>
          <w:rStyle w:val="CharAttribute9"/>
          <w:rFonts w:hAnsi="Arial" w:cs="Arial"/>
          <w:szCs w:val="22"/>
        </w:rPr>
        <w:t xml:space="preserve"> y </w:t>
      </w:r>
      <w:proofErr w:type="spellStart"/>
      <w:r>
        <w:rPr>
          <w:rStyle w:val="CharAttribute9"/>
          <w:rFonts w:hAnsi="Arial" w:cs="Arial"/>
          <w:szCs w:val="22"/>
        </w:rPr>
        <w:t>Reganosa</w:t>
      </w:r>
      <w:proofErr w:type="spellEnd"/>
      <w:r>
        <w:rPr>
          <w:rStyle w:val="CharAttribute9"/>
          <w:rFonts w:hAnsi="Arial" w:cs="Arial"/>
          <w:szCs w:val="22"/>
        </w:rPr>
        <w:t>. La muestra, que inicia un recorrido por toda la península, está concebida para</w:t>
      </w:r>
      <w:r w:rsidRPr="00A7763F">
        <w:rPr>
          <w:rStyle w:val="CharAttribute9"/>
          <w:rFonts w:hAnsi="Arial" w:cs="Arial"/>
          <w:szCs w:val="22"/>
        </w:rPr>
        <w:t xml:space="preserve"> explica</w:t>
      </w:r>
      <w:r>
        <w:rPr>
          <w:rStyle w:val="CharAttribute9"/>
          <w:rFonts w:hAnsi="Arial" w:cs="Arial"/>
          <w:szCs w:val="22"/>
        </w:rPr>
        <w:t>r</w:t>
      </w:r>
      <w:r w:rsidRPr="00A7763F">
        <w:rPr>
          <w:rStyle w:val="CharAttribute9"/>
          <w:rFonts w:hAnsi="Arial" w:cs="Arial"/>
          <w:szCs w:val="22"/>
        </w:rPr>
        <w:t xml:space="preserve"> </w:t>
      </w:r>
      <w:r>
        <w:rPr>
          <w:rStyle w:val="CharAttribute9"/>
          <w:rFonts w:hAnsi="Arial" w:cs="Arial"/>
          <w:szCs w:val="22"/>
        </w:rPr>
        <w:t>qué empleo se puede hacer del GNL y sus</w:t>
      </w:r>
      <w:r w:rsidRPr="00A7763F">
        <w:rPr>
          <w:rStyle w:val="CharAttribute9"/>
          <w:rFonts w:hAnsi="Arial" w:cs="Arial"/>
          <w:szCs w:val="22"/>
        </w:rPr>
        <w:t xml:space="preserve"> beneficios como combustible para el transporte, especialmen</w:t>
      </w:r>
      <w:r>
        <w:rPr>
          <w:rStyle w:val="CharAttribute9"/>
          <w:rFonts w:hAnsi="Arial" w:cs="Arial"/>
          <w:szCs w:val="22"/>
        </w:rPr>
        <w:t xml:space="preserve">te para el marítimo. Permanecerá abierta al público en el muelle de </w:t>
      </w:r>
      <w:proofErr w:type="spellStart"/>
      <w:r>
        <w:rPr>
          <w:rStyle w:val="CharAttribute9"/>
          <w:rFonts w:hAnsi="Arial" w:cs="Arial"/>
          <w:szCs w:val="22"/>
        </w:rPr>
        <w:t>Curuxeiras</w:t>
      </w:r>
      <w:proofErr w:type="spellEnd"/>
      <w:r>
        <w:rPr>
          <w:rStyle w:val="CharAttribute9"/>
          <w:rFonts w:hAnsi="Arial" w:cs="Arial"/>
          <w:szCs w:val="22"/>
        </w:rPr>
        <w:t xml:space="preserve"> hoy y el próximo lunes, de modo que quienes lo deseen podrán visitarla gratuitamente, en horario de 10 a 12 y de 16 a 20 horas.</w:t>
      </w:r>
    </w:p>
    <w:p w:rsidR="00C00849" w:rsidRDefault="00C00849" w:rsidP="000B6840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0B6840" w:rsidRPr="00A7763F" w:rsidRDefault="00C00849" w:rsidP="000B6840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t xml:space="preserve">La próxima semana, la exposición podrá verse en la terminal de GNL de </w:t>
      </w:r>
      <w:proofErr w:type="spellStart"/>
      <w:r>
        <w:rPr>
          <w:rStyle w:val="CharAttribute9"/>
          <w:rFonts w:hAnsi="Arial" w:cs="Arial"/>
          <w:szCs w:val="22"/>
        </w:rPr>
        <w:t>Mugardos</w:t>
      </w:r>
      <w:proofErr w:type="spellEnd"/>
      <w:r>
        <w:rPr>
          <w:rStyle w:val="CharAttribute9"/>
          <w:rFonts w:hAnsi="Arial" w:cs="Arial"/>
          <w:szCs w:val="22"/>
        </w:rPr>
        <w:t xml:space="preserve"> y posteriormente viajará a Santiago, por iniciativa de la Xunta de Galicia y de la Universidad compostelana.</w:t>
      </w:r>
      <w:r w:rsidR="000B6840">
        <w:rPr>
          <w:rStyle w:val="CharAttribute9"/>
          <w:rFonts w:hAnsi="Arial" w:cs="Arial"/>
          <w:szCs w:val="22"/>
        </w:rPr>
        <w:t xml:space="preserve"> </w:t>
      </w:r>
      <w:r w:rsidR="000B6840" w:rsidRPr="00A7763F">
        <w:rPr>
          <w:rStyle w:val="CharAttribute9"/>
          <w:rFonts w:hAnsi="Arial" w:cs="Arial"/>
          <w:szCs w:val="22"/>
        </w:rPr>
        <w:t xml:space="preserve"> </w:t>
      </w:r>
    </w:p>
    <w:p w:rsidR="000B6840" w:rsidRDefault="000B6840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373B08" w:rsidRDefault="00C00849" w:rsidP="00C00849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t xml:space="preserve">Los primeros visitantes de la exposición durante su estancia en Ferrol han sido los alumnos del Máster en Logística y Transporte, quienes han </w:t>
      </w:r>
      <w:r w:rsidR="00412C05">
        <w:rPr>
          <w:rStyle w:val="CharAttribute9"/>
          <w:rFonts w:hAnsi="Arial" w:cs="Arial"/>
          <w:szCs w:val="22"/>
        </w:rPr>
        <w:t>celebrado una sesión sobre GNL guiada</w:t>
      </w:r>
      <w:bookmarkStart w:id="0" w:name="_GoBack"/>
      <w:bookmarkEnd w:id="0"/>
      <w:r>
        <w:rPr>
          <w:rStyle w:val="CharAttribute9"/>
          <w:rFonts w:hAnsi="Arial" w:cs="Arial"/>
          <w:szCs w:val="22"/>
        </w:rPr>
        <w:t xml:space="preserve"> por el </w:t>
      </w:r>
      <w:r w:rsidR="00373B08">
        <w:rPr>
          <w:rStyle w:val="CharAttribute9"/>
          <w:rFonts w:hAnsi="Arial" w:cs="Arial"/>
          <w:szCs w:val="22"/>
        </w:rPr>
        <w:t>profesor Alfonso López Hernández</w:t>
      </w:r>
      <w:r>
        <w:rPr>
          <w:rStyle w:val="CharAttribute9"/>
          <w:rFonts w:hAnsi="Arial" w:cs="Arial"/>
          <w:szCs w:val="22"/>
        </w:rPr>
        <w:t xml:space="preserve">. A continuación han asistido </w:t>
      </w:r>
      <w:r w:rsidR="00373B08">
        <w:rPr>
          <w:rStyle w:val="CharAttribute9"/>
          <w:rFonts w:hAnsi="Arial" w:cs="Arial"/>
          <w:szCs w:val="22"/>
        </w:rPr>
        <w:t>a una mesa redonda sobre el empleo del GNL en el transporte, en la que</w:t>
      </w:r>
      <w:r>
        <w:rPr>
          <w:rStyle w:val="CharAttribute9"/>
          <w:rFonts w:hAnsi="Arial" w:cs="Arial"/>
          <w:szCs w:val="22"/>
        </w:rPr>
        <w:t xml:space="preserve"> han</w:t>
      </w:r>
      <w:r w:rsidR="00373B08">
        <w:rPr>
          <w:rStyle w:val="CharAttribute9"/>
          <w:rFonts w:hAnsi="Arial" w:cs="Arial"/>
          <w:szCs w:val="22"/>
        </w:rPr>
        <w:t xml:space="preserve"> particip</w:t>
      </w:r>
      <w:r>
        <w:rPr>
          <w:rStyle w:val="CharAttribute9"/>
          <w:rFonts w:hAnsi="Arial" w:cs="Arial"/>
          <w:szCs w:val="22"/>
        </w:rPr>
        <w:t>ado</w:t>
      </w:r>
      <w:r w:rsidR="000B6840">
        <w:rPr>
          <w:rStyle w:val="CharAttribute9"/>
          <w:rFonts w:hAnsi="Arial" w:cs="Arial"/>
          <w:szCs w:val="22"/>
        </w:rPr>
        <w:t xml:space="preserve"> también Laurent </w:t>
      </w:r>
      <w:proofErr w:type="spellStart"/>
      <w:r w:rsidR="000B6840">
        <w:rPr>
          <w:rStyle w:val="CharAttribute9"/>
          <w:rFonts w:hAnsi="Arial" w:cs="Arial"/>
          <w:szCs w:val="22"/>
        </w:rPr>
        <w:t>Moriceau</w:t>
      </w:r>
      <w:proofErr w:type="spellEnd"/>
      <w:r w:rsidR="000B6840">
        <w:rPr>
          <w:rStyle w:val="CharAttribute9"/>
          <w:rFonts w:hAnsi="Arial" w:cs="Arial"/>
          <w:szCs w:val="22"/>
        </w:rPr>
        <w:t xml:space="preserve">, </w:t>
      </w:r>
      <w:proofErr w:type="spellStart"/>
      <w:r w:rsidR="000B6840" w:rsidRPr="000B6840">
        <w:rPr>
          <w:rStyle w:val="CharAttribute9"/>
          <w:rFonts w:hAnsi="Arial" w:cs="Arial"/>
          <w:i/>
          <w:szCs w:val="22"/>
        </w:rPr>
        <w:t>project</w:t>
      </w:r>
      <w:proofErr w:type="spellEnd"/>
      <w:r w:rsidR="000B6840" w:rsidRPr="000B6840">
        <w:rPr>
          <w:rStyle w:val="CharAttribute9"/>
          <w:rFonts w:hAnsi="Arial" w:cs="Arial"/>
          <w:i/>
          <w:szCs w:val="22"/>
        </w:rPr>
        <w:t xml:space="preserve"> m</w:t>
      </w:r>
      <w:r w:rsidR="00373B08" w:rsidRPr="000B6840">
        <w:rPr>
          <w:rStyle w:val="CharAttribute9"/>
          <w:rFonts w:hAnsi="Arial" w:cs="Arial"/>
          <w:i/>
          <w:szCs w:val="22"/>
        </w:rPr>
        <w:t>anager</w:t>
      </w:r>
      <w:r w:rsidR="00373B08">
        <w:rPr>
          <w:rStyle w:val="CharAttribute9"/>
          <w:rFonts w:hAnsi="Arial" w:cs="Arial"/>
          <w:szCs w:val="22"/>
        </w:rPr>
        <w:t xml:space="preserve"> de </w:t>
      </w:r>
      <w:proofErr w:type="spellStart"/>
      <w:r w:rsidR="00373B08">
        <w:rPr>
          <w:rStyle w:val="CharAttribute9"/>
          <w:rFonts w:hAnsi="Arial" w:cs="Arial"/>
          <w:szCs w:val="22"/>
        </w:rPr>
        <w:t>Reganosa</w:t>
      </w:r>
      <w:proofErr w:type="spellEnd"/>
      <w:r w:rsidR="000B6840">
        <w:rPr>
          <w:rStyle w:val="CharAttribute9"/>
          <w:rFonts w:hAnsi="Arial" w:cs="Arial"/>
          <w:szCs w:val="22"/>
        </w:rPr>
        <w:t>,</w:t>
      </w:r>
      <w:r w:rsidR="00373B08">
        <w:rPr>
          <w:rStyle w:val="CharAttribute9"/>
          <w:rFonts w:hAnsi="Arial" w:cs="Arial"/>
          <w:szCs w:val="22"/>
        </w:rPr>
        <w:t xml:space="preserve"> Javier Calviño, jefe del departamento de Explotación de</w:t>
      </w:r>
      <w:r>
        <w:rPr>
          <w:rStyle w:val="CharAttribute9"/>
          <w:rFonts w:hAnsi="Arial" w:cs="Arial"/>
          <w:szCs w:val="22"/>
        </w:rPr>
        <w:t xml:space="preserve"> </w:t>
      </w:r>
      <w:r w:rsidR="00373B08">
        <w:rPr>
          <w:rStyle w:val="CharAttribute9"/>
          <w:rFonts w:hAnsi="Arial" w:cs="Arial"/>
          <w:szCs w:val="22"/>
        </w:rPr>
        <w:t>l</w:t>
      </w:r>
      <w:r>
        <w:rPr>
          <w:rStyle w:val="CharAttribute9"/>
          <w:rFonts w:hAnsi="Arial" w:cs="Arial"/>
          <w:szCs w:val="22"/>
        </w:rPr>
        <w:t xml:space="preserve">a Autoridad Portuaria </w:t>
      </w:r>
      <w:r w:rsidR="00373B08">
        <w:rPr>
          <w:rStyle w:val="CharAttribute9"/>
          <w:rFonts w:hAnsi="Arial" w:cs="Arial"/>
          <w:szCs w:val="22"/>
        </w:rPr>
        <w:t xml:space="preserve">de Ferrol-San </w:t>
      </w:r>
      <w:proofErr w:type="spellStart"/>
      <w:r w:rsidR="00373B08">
        <w:rPr>
          <w:rStyle w:val="CharAttribute9"/>
          <w:rFonts w:hAnsi="Arial" w:cs="Arial"/>
          <w:szCs w:val="22"/>
        </w:rPr>
        <w:t>Cibrao</w:t>
      </w:r>
      <w:proofErr w:type="spellEnd"/>
      <w:r w:rsidR="00373B08">
        <w:rPr>
          <w:rStyle w:val="CharAttribute9"/>
          <w:rFonts w:hAnsi="Arial" w:cs="Arial"/>
          <w:szCs w:val="22"/>
        </w:rPr>
        <w:t xml:space="preserve">, </w:t>
      </w:r>
      <w:r>
        <w:rPr>
          <w:rStyle w:val="CharAttribute9"/>
          <w:rFonts w:hAnsi="Arial" w:cs="Arial"/>
          <w:szCs w:val="22"/>
        </w:rPr>
        <w:t xml:space="preserve">y </w:t>
      </w:r>
      <w:r w:rsidR="00373B08">
        <w:rPr>
          <w:rStyle w:val="CharAttribute9"/>
          <w:rFonts w:hAnsi="Arial" w:cs="Arial"/>
          <w:szCs w:val="22"/>
        </w:rPr>
        <w:t xml:space="preserve">Luis Carral, </w:t>
      </w:r>
      <w:proofErr w:type="spellStart"/>
      <w:r w:rsidR="00373B08">
        <w:rPr>
          <w:rStyle w:val="CharAttribute9"/>
          <w:rFonts w:hAnsi="Arial" w:cs="Arial"/>
          <w:szCs w:val="22"/>
        </w:rPr>
        <w:t>co-diorector</w:t>
      </w:r>
      <w:proofErr w:type="spellEnd"/>
      <w:r w:rsidR="00373B08">
        <w:rPr>
          <w:rStyle w:val="CharAttribute9"/>
          <w:rFonts w:hAnsi="Arial" w:cs="Arial"/>
          <w:szCs w:val="22"/>
        </w:rPr>
        <w:t xml:space="preserve"> del máster.</w:t>
      </w:r>
    </w:p>
    <w:p w:rsidR="00373B08" w:rsidRDefault="00373B08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373B08" w:rsidRDefault="00373B08" w:rsidP="00373B08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  <w:r>
        <w:rPr>
          <w:rStyle w:val="CharAttribute9"/>
          <w:rFonts w:hAnsi="Arial" w:cs="Arial"/>
          <w:szCs w:val="22"/>
        </w:rPr>
        <w:t xml:space="preserve">Laurent Moriceau </w:t>
      </w:r>
      <w:r w:rsidR="00C00849">
        <w:rPr>
          <w:rStyle w:val="CharAttribute9"/>
          <w:rFonts w:hAnsi="Arial" w:cs="Arial"/>
          <w:szCs w:val="22"/>
        </w:rPr>
        <w:t>ha presentado ante los alumno</w:t>
      </w:r>
      <w:r>
        <w:rPr>
          <w:rStyle w:val="CharAttribute9"/>
          <w:rFonts w:hAnsi="Arial" w:cs="Arial"/>
          <w:szCs w:val="22"/>
        </w:rPr>
        <w:t>s la amplia gama de aplicación que tiene en la actualidad el GNL como combustible marítimo y terrestre, destacando sus ventajas ambie</w:t>
      </w:r>
      <w:r w:rsidR="00C00849">
        <w:rPr>
          <w:rStyle w:val="CharAttribute9"/>
          <w:rFonts w:hAnsi="Arial" w:cs="Arial"/>
          <w:szCs w:val="22"/>
        </w:rPr>
        <w:t>ntales. También ha</w:t>
      </w:r>
      <w:r>
        <w:rPr>
          <w:rStyle w:val="CharAttribute9"/>
          <w:rFonts w:hAnsi="Arial" w:cs="Arial"/>
          <w:szCs w:val="22"/>
        </w:rPr>
        <w:t xml:space="preserve"> expu</w:t>
      </w:r>
      <w:r w:rsidR="00C00849">
        <w:rPr>
          <w:rStyle w:val="CharAttribute9"/>
          <w:rFonts w:hAnsi="Arial" w:cs="Arial"/>
          <w:szCs w:val="22"/>
        </w:rPr>
        <w:t>e</w:t>
      </w:r>
      <w:r>
        <w:rPr>
          <w:rStyle w:val="CharAttribute9"/>
          <w:rFonts w:hAnsi="Arial" w:cs="Arial"/>
          <w:szCs w:val="22"/>
        </w:rPr>
        <w:t>s</w:t>
      </w:r>
      <w:r w:rsidR="00C00849">
        <w:rPr>
          <w:rStyle w:val="CharAttribute9"/>
          <w:rFonts w:hAnsi="Arial" w:cs="Arial"/>
          <w:szCs w:val="22"/>
        </w:rPr>
        <w:t>t</w:t>
      </w:r>
      <w:r>
        <w:rPr>
          <w:rStyle w:val="CharAttribute9"/>
          <w:rFonts w:hAnsi="Arial" w:cs="Arial"/>
          <w:szCs w:val="22"/>
        </w:rPr>
        <w:t xml:space="preserve">o el importante papel que está llamado a jugar el noroeste peninsular, </w:t>
      </w:r>
      <w:r w:rsidR="00C00849">
        <w:rPr>
          <w:rStyle w:val="CharAttribute9"/>
          <w:rFonts w:hAnsi="Arial" w:cs="Arial"/>
          <w:szCs w:val="22"/>
        </w:rPr>
        <w:t xml:space="preserve">y particularmente el puerto ferrolano, donde la APFSC y </w:t>
      </w:r>
      <w:proofErr w:type="spellStart"/>
      <w:r w:rsidR="00C00849">
        <w:rPr>
          <w:rStyle w:val="CharAttribute9"/>
          <w:rFonts w:hAnsi="Arial" w:cs="Arial"/>
          <w:szCs w:val="22"/>
        </w:rPr>
        <w:t>Reganosa</w:t>
      </w:r>
      <w:proofErr w:type="spellEnd"/>
      <w:r w:rsidR="00C00849">
        <w:rPr>
          <w:rStyle w:val="CharAttribute9"/>
          <w:rFonts w:hAnsi="Arial" w:cs="Arial"/>
          <w:szCs w:val="22"/>
        </w:rPr>
        <w:t xml:space="preserve"> son pioneros en explor</w:t>
      </w:r>
      <w:r>
        <w:rPr>
          <w:rStyle w:val="CharAttribute9"/>
          <w:rFonts w:hAnsi="Arial" w:cs="Arial"/>
          <w:szCs w:val="22"/>
        </w:rPr>
        <w:t xml:space="preserve">ar las posibilidades del GNL como combustible. </w:t>
      </w:r>
    </w:p>
    <w:p w:rsidR="00A7763F" w:rsidRPr="00A7763F" w:rsidRDefault="00A7763F" w:rsidP="00A7763F">
      <w:pPr>
        <w:pStyle w:val="ParaAttribute9"/>
        <w:spacing w:line="276" w:lineRule="auto"/>
        <w:rPr>
          <w:rStyle w:val="CharAttribute9"/>
          <w:rFonts w:hAnsi="Arial" w:cs="Arial"/>
          <w:szCs w:val="22"/>
        </w:rPr>
      </w:pPr>
    </w:p>
    <w:p w:rsidR="00710740" w:rsidRPr="001A7A33" w:rsidRDefault="00710740" w:rsidP="001A7A33">
      <w:pPr>
        <w:pStyle w:val="ParaAttribute9"/>
        <w:spacing w:line="276" w:lineRule="auto"/>
        <w:rPr>
          <w:rFonts w:ascii="Arial" w:eastAsia="Calibri" w:hAnsi="Arial" w:cs="Arial"/>
          <w:color w:val="595959"/>
          <w:sz w:val="22"/>
          <w:szCs w:val="22"/>
        </w:rPr>
      </w:pPr>
    </w:p>
    <w:sectPr w:rsidR="00710740" w:rsidRPr="001A7A33" w:rsidSect="00F00150">
      <w:headerReference w:type="default" r:id="rId8"/>
      <w:footerReference w:type="default" r:id="rId9"/>
      <w:pgSz w:w="11906" w:h="16838" w:code="9"/>
      <w:pgMar w:top="1417" w:right="1701" w:bottom="1417" w:left="1701" w:header="709" w:footer="268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49" w:rsidRDefault="00C00849" w:rsidP="00F00150">
      <w:r>
        <w:separator/>
      </w:r>
    </w:p>
  </w:endnote>
  <w:endnote w:type="continuationSeparator" w:id="0">
    <w:p w:rsidR="00C00849" w:rsidRDefault="00C00849" w:rsidP="00F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¸À °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412C05">
    <w:pPr>
      <w:pStyle w:val="ParaAttribut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85pt;margin-top:25pt;width:599pt;height:24pt;z-index:251658240">
          <v:imagedata r:id="rId1" o:title="75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49" w:rsidRDefault="00C00849" w:rsidP="00F00150">
      <w:r>
        <w:separator/>
      </w:r>
    </w:p>
  </w:footnote>
  <w:footnote w:type="continuationSeparator" w:id="0">
    <w:p w:rsidR="00C00849" w:rsidRDefault="00C00849" w:rsidP="00F00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49" w:rsidRDefault="00412C05">
    <w:pPr>
      <w:pStyle w:val="ParaAttribute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39pt;margin-top:-35pt;width:523pt;height:95pt;z-index:251657216">
          <v:imagedata r:id="rId1" o:title="75"/>
        </v:shape>
      </w:pict>
    </w:r>
  </w:p>
  <w:p w:rsidR="00C00849" w:rsidRDefault="00C00849">
    <w:pPr>
      <w:pStyle w:val="ParaAttribut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042435"/>
    <w:lvl w:ilvl="0" w:tplc="130C050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6214EF3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6BAAE3F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41B4F02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2686457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8DFA43F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71B6B9F6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B9F0B4C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48CEC1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1">
    <w:nsid w:val="0A9D5125"/>
    <w:multiLevelType w:val="hybridMultilevel"/>
    <w:tmpl w:val="98D470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6E71A1"/>
    <w:multiLevelType w:val="multilevel"/>
    <w:tmpl w:val="E2CC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7B3EF4"/>
    <w:multiLevelType w:val="hybridMultilevel"/>
    <w:tmpl w:val="20327085"/>
    <w:lvl w:ilvl="0" w:tplc="47422B5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1" w:tplc="2EA6E4B4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2" w:tplc="78D6232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3" w:tplc="D39A74EA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4" w:tplc="92E262B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5" w:tplc="A852DA38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6" w:tplc="4326976C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7" w:tplc="9E3624CE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  <w:lvl w:ilvl="8" w:tplc="59965140">
      <w:start w:val="1"/>
      <w:numFmt w:val="bullet"/>
      <w:lvlText w:val=""/>
      <w:lvlJc w:val="left"/>
      <w:pPr>
        <w:ind w:left="720" w:hanging="360"/>
      </w:pPr>
      <w:rPr>
        <w:rFonts w:ascii="Wingdings" w:eastAsia="Wingdings" w:hAnsi="Wingdings" w:hint="default"/>
        <w:sz w:val="22"/>
      </w:rPr>
    </w:lvl>
  </w:abstractNum>
  <w:abstractNum w:abstractNumId="4">
    <w:nsid w:val="7DDD6B39"/>
    <w:multiLevelType w:val="multilevel"/>
    <w:tmpl w:val="5DE6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0150"/>
    <w:rsid w:val="000B246A"/>
    <w:rsid w:val="000B6840"/>
    <w:rsid w:val="001A7A33"/>
    <w:rsid w:val="001B2E32"/>
    <w:rsid w:val="001E4697"/>
    <w:rsid w:val="001F3B64"/>
    <w:rsid w:val="00214876"/>
    <w:rsid w:val="00251003"/>
    <w:rsid w:val="0025125B"/>
    <w:rsid w:val="002623F8"/>
    <w:rsid w:val="0028250D"/>
    <w:rsid w:val="0033465B"/>
    <w:rsid w:val="003727D6"/>
    <w:rsid w:val="00373B08"/>
    <w:rsid w:val="003801DE"/>
    <w:rsid w:val="00412C05"/>
    <w:rsid w:val="004A0CEA"/>
    <w:rsid w:val="00597D8B"/>
    <w:rsid w:val="00710740"/>
    <w:rsid w:val="00806AC0"/>
    <w:rsid w:val="00840DF3"/>
    <w:rsid w:val="00885192"/>
    <w:rsid w:val="008F3EC5"/>
    <w:rsid w:val="009C4C35"/>
    <w:rsid w:val="009E324B"/>
    <w:rsid w:val="00A10610"/>
    <w:rsid w:val="00A7763F"/>
    <w:rsid w:val="00AD55F1"/>
    <w:rsid w:val="00BF35A7"/>
    <w:rsid w:val="00C00849"/>
    <w:rsid w:val="00CC3E9F"/>
    <w:rsid w:val="00CD3D9C"/>
    <w:rsid w:val="00D15436"/>
    <w:rsid w:val="00DA2726"/>
    <w:rsid w:val="00E04A5D"/>
    <w:rsid w:val="00E26C61"/>
    <w:rsid w:val="00F0015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¹Å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0150"/>
    <w:pPr>
      <w:widowControl w:val="0"/>
      <w:wordWrap w:val="0"/>
      <w:autoSpaceDE w:val="0"/>
      <w:autoSpaceDN w:val="0"/>
      <w:jc w:val="both"/>
    </w:pPr>
    <w:rPr>
      <w:rFonts w:ascii="¹Å"/>
      <w:kern w:val="2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DefaultTable">
    <w:name w:val="Default Table"/>
    <w:rsid w:val="00F00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00150"/>
    <w:pPr>
      <w:ind w:left="400"/>
    </w:pPr>
  </w:style>
  <w:style w:type="paragraph" w:customStyle="1" w:styleId="ParaAttribute0">
    <w:name w:val="ParaAttribute0"/>
    <w:rsid w:val="00F00150"/>
    <w:pPr>
      <w:widowControl w:val="0"/>
      <w:wordWrap w:val="0"/>
    </w:pPr>
  </w:style>
  <w:style w:type="paragraph" w:customStyle="1" w:styleId="ParaAttribute1">
    <w:name w:val="ParaAttribute1"/>
    <w:rsid w:val="00F00150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rsid w:val="00F00150"/>
    <w:pPr>
      <w:spacing w:after="200"/>
    </w:pPr>
  </w:style>
  <w:style w:type="paragraph" w:customStyle="1" w:styleId="ParaAttribute3">
    <w:name w:val="ParaAttribute3"/>
    <w:rsid w:val="00F00150"/>
    <w:pPr>
      <w:jc w:val="center"/>
    </w:pPr>
  </w:style>
  <w:style w:type="paragraph" w:customStyle="1" w:styleId="ParaAttribute4">
    <w:name w:val="ParaAttribute4"/>
    <w:rsid w:val="00F00150"/>
  </w:style>
  <w:style w:type="paragraph" w:customStyle="1" w:styleId="ParaAttribute5">
    <w:name w:val="ParaAttribute5"/>
    <w:rsid w:val="00F00150"/>
    <w:pPr>
      <w:spacing w:after="200"/>
      <w:ind w:left="720" w:hanging="360"/>
    </w:pPr>
  </w:style>
  <w:style w:type="paragraph" w:customStyle="1" w:styleId="ParaAttribute6">
    <w:name w:val="ParaAttribute6"/>
    <w:rsid w:val="00F00150"/>
    <w:pPr>
      <w:spacing w:after="200"/>
      <w:ind w:left="720"/>
    </w:pPr>
  </w:style>
  <w:style w:type="paragraph" w:customStyle="1" w:styleId="ParaAttribute7">
    <w:name w:val="ParaAttribute7"/>
    <w:rsid w:val="00F00150"/>
    <w:pPr>
      <w:ind w:left="720" w:hanging="360"/>
    </w:pPr>
  </w:style>
  <w:style w:type="paragraph" w:customStyle="1" w:styleId="ParaAttribute8">
    <w:name w:val="ParaAttribute8"/>
    <w:rsid w:val="00F00150"/>
    <w:pPr>
      <w:ind w:left="720"/>
    </w:pPr>
  </w:style>
  <w:style w:type="paragraph" w:customStyle="1" w:styleId="ParaAttribute9">
    <w:name w:val="ParaAttribute9"/>
    <w:rsid w:val="00F00150"/>
    <w:pPr>
      <w:jc w:val="both"/>
    </w:pPr>
  </w:style>
  <w:style w:type="character" w:customStyle="1" w:styleId="CharAttribute0">
    <w:name w:val="CharAttribute0"/>
    <w:rsid w:val="00F00150"/>
    <w:rPr>
      <w:rFonts w:ascii="Times New Roman" w:eastAsia="Times New Roman"/>
    </w:rPr>
  </w:style>
  <w:style w:type="character" w:customStyle="1" w:styleId="CharAttribute1">
    <w:name w:val="CharAttribute1"/>
    <w:rsid w:val="00F00150"/>
    <w:rPr>
      <w:rFonts w:ascii="Calibri" w:eastAsia="Calibri"/>
      <w:sz w:val="22"/>
    </w:rPr>
  </w:style>
  <w:style w:type="character" w:customStyle="1" w:styleId="CharAttribute2">
    <w:name w:val="CharAttribute2"/>
    <w:rsid w:val="00F00150"/>
    <w:rPr>
      <w:rFonts w:ascii="Times New Roman" w:eastAsia="Times New Roman"/>
    </w:rPr>
  </w:style>
  <w:style w:type="character" w:customStyle="1" w:styleId="CharAttribute3">
    <w:name w:val="CharAttribute3"/>
    <w:rsid w:val="00F00150"/>
    <w:rPr>
      <w:rFonts w:ascii="Ubuntu" w:eastAsia="Calibri"/>
      <w:sz w:val="22"/>
    </w:rPr>
  </w:style>
  <w:style w:type="character" w:customStyle="1" w:styleId="CharAttribute4">
    <w:name w:val="CharAttribute4"/>
    <w:rsid w:val="00F00150"/>
    <w:rPr>
      <w:rFonts w:ascii="Arial" w:eastAsia="Calibri"/>
      <w:b/>
      <w:color w:val="325370"/>
      <w:sz w:val="24"/>
    </w:rPr>
  </w:style>
  <w:style w:type="character" w:customStyle="1" w:styleId="CharAttribute5">
    <w:name w:val="CharAttribute5"/>
    <w:rsid w:val="00F00150"/>
    <w:rPr>
      <w:rFonts w:ascii="Arial" w:eastAsia="Calibri"/>
      <w:color w:val="325370"/>
      <w:sz w:val="24"/>
    </w:rPr>
  </w:style>
  <w:style w:type="character" w:customStyle="1" w:styleId="CharAttribute6">
    <w:name w:val="CharAttribute6"/>
    <w:rsid w:val="00F00150"/>
    <w:rPr>
      <w:rFonts w:ascii="Arial" w:eastAsia="Calibri"/>
      <w:b/>
      <w:color w:val="595959"/>
      <w:sz w:val="22"/>
    </w:rPr>
  </w:style>
  <w:style w:type="character" w:customStyle="1" w:styleId="CharAttribute7">
    <w:name w:val="CharAttribute7"/>
    <w:rsid w:val="00F00150"/>
    <w:rPr>
      <w:rFonts w:ascii="Symbol" w:eastAsia="Calibri"/>
      <w:b/>
      <w:color w:val="595959"/>
      <w:sz w:val="22"/>
    </w:rPr>
  </w:style>
  <w:style w:type="character" w:customStyle="1" w:styleId="CharAttribute8">
    <w:name w:val="CharAttribute8"/>
    <w:rsid w:val="00F00150"/>
    <w:rPr>
      <w:rFonts w:ascii="Symbol" w:eastAsia="Calibri"/>
      <w:b/>
      <w:color w:val="595959"/>
      <w:sz w:val="22"/>
    </w:rPr>
  </w:style>
  <w:style w:type="character" w:customStyle="1" w:styleId="CharAttribute9">
    <w:name w:val="CharAttribute9"/>
    <w:rsid w:val="00F00150"/>
    <w:rPr>
      <w:rFonts w:ascii="Arial" w:eastAsia="Calibri"/>
      <w:color w:val="595959"/>
      <w:sz w:val="22"/>
    </w:rPr>
  </w:style>
  <w:style w:type="character" w:customStyle="1" w:styleId="CharAttribute10">
    <w:name w:val="CharAttribute10"/>
    <w:rsid w:val="00F00150"/>
    <w:rPr>
      <w:rFonts w:ascii="Symbol" w:eastAsia="Calibri"/>
      <w:color w:val="595959"/>
      <w:sz w:val="22"/>
    </w:rPr>
  </w:style>
  <w:style w:type="character" w:customStyle="1" w:styleId="CharAttribute11">
    <w:name w:val="CharAttribute11"/>
    <w:rsid w:val="00F00150"/>
    <w:rPr>
      <w:rFonts w:ascii="Symbol" w:eastAsia="Calibri"/>
      <w:color w:val="595959"/>
      <w:sz w:val="2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26C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26C61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E26C61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7763F"/>
    <w:rPr>
      <w:color w:val="0000FF"/>
      <w:u w:val="single"/>
    </w:rPr>
  </w:style>
  <w:style w:type="character" w:customStyle="1" w:styleId="object">
    <w:name w:val="object"/>
    <w:basedOn w:val="Fuentedeprrafopredeter"/>
    <w:rsid w:val="00A77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396</Words>
  <Characters>2067</Characters>
  <Application>Microsoft Office Word</Application>
  <DocSecurity>0</DocSecurity>
  <Lines>17</Lines>
  <Paragraphs>4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Á¸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Lucia</cp:lastModifiedBy>
  <cp:revision>4</cp:revision>
  <cp:lastPrinted>2017-06-28T12:09:00Z</cp:lastPrinted>
  <dcterms:created xsi:type="dcterms:W3CDTF">2017-06-29T16:10:00Z</dcterms:created>
  <dcterms:modified xsi:type="dcterms:W3CDTF">2017-07-06T10:26:00Z</dcterms:modified>
  <cp:version>1</cp:version>
</cp:coreProperties>
</file>