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8327" w:val="left" w:leader="none"/>
          <w:tab w:pos="8532" w:val="left" w:leader="none"/>
          <w:tab w:pos="8731" w:val="left" w:leader="none"/>
          <w:tab w:pos="9345" w:val="left" w:leader="none"/>
        </w:tabs>
        <w:spacing w:line="110" w:lineRule="atLeast"/>
        <w:ind w:left="7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5"/>
          <w:sz w:val="11"/>
        </w:rPr>
        <w:pict>
          <v:group style="width:3.35pt;height:5.9pt;mso-position-horizontal-relative:char;mso-position-vertical-relative:line" coordorigin="0,0" coordsize="67,118">
            <v:group style="position:absolute;left:0;top:0;width:67;height:118" coordorigin="0,0" coordsize="67,118">
              <v:shape style="position:absolute;left:0;top:0;width:67;height:118" coordorigin="0,0" coordsize="67,118" path="m17,2l0,2,0,35,0,98,0,105,0,118,18,118,18,105,18,97,17,35,29,30,39,25,53,20,18,20,17,2xe" filled="true" fillcolor="#c45827" stroked="false">
                <v:path arrowok="t"/>
                <v:fill type="solid"/>
              </v:shape>
              <v:shape style="position:absolute;left:0;top:0;width:67;height:118" coordorigin="0,0" coordsize="67,118" path="m64,0l18,20,53,20,56,19,63,17,67,16,64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5"/>
          <w:sz w:val="11"/>
        </w:rPr>
      </w:r>
      <w:r>
        <w:rPr>
          <w:rFonts w:ascii="Times New Roman"/>
          <w:spacing w:val="57"/>
          <w:position w:val="5"/>
          <w:sz w:val="11"/>
        </w:rPr>
        <w:t> </w:t>
      </w:r>
      <w:r>
        <w:rPr>
          <w:rFonts w:ascii="Times New Roman"/>
          <w:spacing w:val="57"/>
          <w:position w:val="5"/>
          <w:sz w:val="11"/>
        </w:rPr>
        <w:pict>
          <v:group style="width:5.05pt;height:5.95pt;mso-position-horizontal-relative:char;mso-position-vertical-relative:line" coordorigin="0,0" coordsize="101,119">
            <v:group style="position:absolute;left:0;top:0;width:101;height:119" coordorigin="0,0" coordsize="101,119">
              <v:shape style="position:absolute;left:0;top:0;width:101;height:119" coordorigin="0,0" coordsize="101,119" path="m60,0l46,0,39,1,0,50,0,68,2,76,9,90,13,96,18,101,24,106,31,111,40,114,49,117,60,119,84,118,87,118,90,118,92,104,65,104,59,103,22,79,19,72,17,65,17,57,100,57,100,47,100,44,19,44,21,34,25,27,36,16,43,13,86,13,82,9,77,5,72,3,66,1,60,0xe" filled="true" fillcolor="#c45827" stroked="false">
                <v:path arrowok="t"/>
                <v:fill type="solid"/>
              </v:shape>
              <v:shape style="position:absolute;left:0;top:0;width:101;height:119" coordorigin="0,0" coordsize="101,119" path="m92,103l91,103,89,103,85,103,82,104,65,104,92,104,92,103xe" filled="true" fillcolor="#c45827" stroked="false">
                <v:path arrowok="t"/>
                <v:fill type="solid"/>
              </v:shape>
              <v:shape style="position:absolute;left:0;top:0;width:101;height:119" coordorigin="0,0" coordsize="101,119" path="m86,13l60,13,67,16,73,21,78,27,81,34,82,44,100,44,99,38,96,31,94,24,91,18,86,13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57"/>
          <w:position w:val="5"/>
          <w:sz w:val="11"/>
        </w:rPr>
      </w:r>
      <w:r>
        <w:rPr>
          <w:rFonts w:ascii="Times New Roman"/>
          <w:spacing w:val="64"/>
          <w:position w:val="5"/>
          <w:sz w:val="11"/>
        </w:rPr>
        <w:t> </w:t>
      </w:r>
      <w:r>
        <w:rPr>
          <w:rFonts w:ascii="Times New Roman"/>
          <w:spacing w:val="64"/>
          <w:sz w:val="16"/>
        </w:rPr>
        <w:pict>
          <v:group style="width:4.95pt;height:8.450pt;mso-position-horizontal-relative:char;mso-position-vertical-relative:line" coordorigin="0,0" coordsize="99,169">
            <v:group style="position:absolute;left:0;top:0;width:99;height:169" coordorigin="0,0" coordsize="99,169">
              <v:shape style="position:absolute;left:0;top:0;width:99;height:169" coordorigin="0,0" coordsize="99,169" path="m98,0l73,0,63,1,9,29,3,37,0,46,0,68,23,101,29,106,37,110,47,112,57,114,66,115,80,115,80,123,22,154,13,154,15,169,28,169,40,168,96,133,98,123,98,101,69,101,63,100,51,97,45,95,41,93,34,90,28,85,20,73,18,66,18,50,70,15,98,15,98,0xe" filled="true" fillcolor="#c45827" stroked="false">
                <v:path arrowok="t"/>
                <v:fill type="solid"/>
              </v:shape>
              <v:shape style="position:absolute;left:0;top:0;width:99;height:169" coordorigin="0,0" coordsize="99,169" path="m98,15l80,15,80,66,80,101,98,101,98,15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sz w:val="16"/>
        </w:rPr>
      </w:r>
      <w:r>
        <w:rPr>
          <w:rFonts w:ascii="Times New Roman"/>
          <w:spacing w:val="64"/>
          <w:sz w:val="16"/>
        </w:rPr>
        <w:tab/>
      </w:r>
      <w:r>
        <w:rPr>
          <w:rFonts w:ascii="Times New Roman"/>
          <w:spacing w:val="64"/>
          <w:position w:val="5"/>
          <w:sz w:val="11"/>
        </w:rPr>
        <w:pict>
          <v:group style="width:4.6pt;height:5.95pt;mso-position-horizontal-relative:char;mso-position-vertical-relative:line" coordorigin="0,0" coordsize="92,119">
            <v:group style="position:absolute;left:0;top:0;width:92;height:119" coordorigin="0,0" coordsize="92,119">
              <v:shape style="position:absolute;left:0;top:0;width:92;height:119" coordorigin="0,0" coordsize="92,119" path="m81,15l38,15,43,15,47,16,51,16,54,17,58,19,63,21,66,24,71,31,73,36,73,42,63,43,53,44,45,46,37,48,30,49,25,51,17,55,11,59,2,70,0,76,0,90,2,96,6,101,9,105,14,109,20,112,25,114,30,116,37,117,43,118,49,119,66,119,74,118,80,118,86,117,90,117,91,117,91,105,62,105,51,105,18,87,18,77,73,56,91,56,91,41,90,32,86,21,82,16,81,15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91,56l73,56,73,105,62,105,91,105,91,87,91,56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45,0l26,0,16,1,14,16,18,16,21,15,26,15,38,15,81,15,78,12,73,8,67,5,60,3,53,1,45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position w:val="5"/>
          <w:sz w:val="11"/>
        </w:rPr>
      </w:r>
      <w:r>
        <w:rPr>
          <w:rFonts w:ascii="Times New Roman"/>
          <w:spacing w:val="64"/>
          <w:position w:val="5"/>
          <w:sz w:val="11"/>
        </w:rPr>
        <w:tab/>
      </w:r>
      <w:r>
        <w:rPr>
          <w:rFonts w:ascii="Times New Roman"/>
          <w:spacing w:val="64"/>
          <w:position w:val="5"/>
          <w:sz w:val="11"/>
        </w:rPr>
        <w:pict>
          <v:group style="width:4.75pt;height:5.95pt;mso-position-horizontal-relative:char;mso-position-vertical-relative:line" coordorigin="0,0" coordsize="95,119">
            <v:group style="position:absolute;left:0;top:0;width:95;height:119" coordorigin="0,0" coordsize="95,119">
              <v:shape style="position:absolute;left:0;top:0;width:95;height:119" coordorigin="0,0" coordsize="95,119" path="m17,3l0,3,0,15,0,91,0,104,0,118,18,118,18,102,17,30,25,26,31,23,45,17,51,16,91,16,91,16,18,16,17,3xe" filled="true" fillcolor="#c45827" stroked="false">
                <v:path arrowok="t"/>
                <v:fill type="solid"/>
              </v:shape>
              <v:shape style="position:absolute;left:0;top:0;width:95;height:119" coordorigin="0,0" coordsize="95,119" path="m91,16l63,16,69,18,75,26,77,32,77,82,77,104,77,118,94,118,94,102,94,97,94,24,91,16xe" filled="true" fillcolor="#c45827" stroked="false">
                <v:path arrowok="t"/>
                <v:fill type="solid"/>
              </v:shape>
              <v:shape style="position:absolute;left:0;top:0;width:95;height:119" coordorigin="0,0" coordsize="95,119" path="m72,0l57,0,51,1,44,3,37,6,28,10,18,16,91,16,91,15,85,9,80,3,72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position w:val="5"/>
          <w:sz w:val="11"/>
        </w:rPr>
      </w:r>
      <w:r>
        <w:rPr>
          <w:rFonts w:ascii="Times New Roman"/>
          <w:spacing w:val="64"/>
          <w:position w:val="5"/>
          <w:sz w:val="11"/>
        </w:rPr>
        <w:tab/>
      </w:r>
      <w:r>
        <w:rPr>
          <w:rFonts w:ascii="Times New Roman"/>
          <w:spacing w:val="64"/>
          <w:position w:val="5"/>
          <w:sz w:val="12"/>
        </w:rPr>
        <w:pict>
          <v:group style="width:5.6pt;height:6.1pt;mso-position-horizontal-relative:char;mso-position-vertical-relative:line" coordorigin="0,0" coordsize="112,122">
            <v:group style="position:absolute;left:0;top:0;width:112;height:122" coordorigin="0,0" coordsize="112,122">
              <v:shape style="position:absolute;left:0;top:0;width:112;height:122" coordorigin="0,0" coordsize="112,122" path="m64,0l48,0,41,1,34,4,28,7,22,11,17,16,11,22,7,29,1,44,0,52,0,69,42,120,48,121,63,121,70,120,83,115,88,111,93,107,51,107,47,106,22,82,19,75,18,68,18,54,19,47,51,14,93,14,89,10,84,6,77,4,71,1,64,0xe" filled="true" fillcolor="#c45827" stroked="false">
                <v:path arrowok="t"/>
                <v:fill type="solid"/>
              </v:shape>
              <v:shape style="position:absolute;left:0;top:0;width:112;height:122" coordorigin="0,0" coordsize="112,122" path="m93,14l60,14,64,15,72,18,76,21,79,24,84,28,87,34,92,47,93,54,93,68,92,75,60,107,93,107,99,101,104,94,110,78,111,69,111,52,94,15,93,14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position w:val="5"/>
          <w:sz w:val="12"/>
        </w:rPr>
      </w:r>
      <w:r>
        <w:rPr>
          <w:rFonts w:ascii="Times New Roman"/>
          <w:spacing w:val="68"/>
          <w:position w:val="5"/>
          <w:sz w:val="11"/>
        </w:rPr>
        <w:t> </w:t>
      </w:r>
      <w:r>
        <w:rPr>
          <w:rFonts w:ascii="Times New Roman"/>
          <w:spacing w:val="68"/>
          <w:position w:val="5"/>
          <w:sz w:val="11"/>
        </w:rPr>
        <w:pict>
          <v:group style="width:3.6pt;height:5.9pt;mso-position-horizontal-relative:char;mso-position-vertical-relative:line" coordorigin="0,0" coordsize="72,118">
            <v:group style="position:absolute;left:0;top:0;width:72;height:118" coordorigin="0,0" coordsize="72,118">
              <v:shape style="position:absolute;left:0;top:0;width:72;height:118" coordorigin="0,0" coordsize="72,118" path="m1,101l0,101,1,116,4,117,8,117,12,117,27,118,34,117,46,114,52,112,57,109,61,106,64,103,17,103,13,102,8,102,3,102,1,101xe" filled="true" fillcolor="#c45827" stroked="false">
                <v:path arrowok="t"/>
                <v:fill type="solid"/>
              </v:shape>
              <v:shape style="position:absolute;left:0;top:0;width:72;height:118" coordorigin="0,0" coordsize="72,118" path="m46,0l8,17,4,21,3,26,3,38,32,65,37,67,41,69,44,71,47,73,50,75,51,77,53,79,54,81,54,88,24,103,64,103,65,102,70,94,71,89,71,77,70,72,67,68,64,64,38,49,34,46,31,45,28,43,26,41,24,39,22,37,21,34,21,29,21,27,24,22,27,20,30,18,32,17,35,16,38,15,41,15,44,15,68,15,67,0,67,0,62,0,46,0xe" filled="true" fillcolor="#c45827" stroked="false">
                <v:path arrowok="t"/>
                <v:fill type="solid"/>
              </v:shape>
              <v:shape style="position:absolute;left:0;top:0;width:72;height:118" coordorigin="0,0" coordsize="72,118" path="m68,15l44,15,57,15,69,15,68,15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8"/>
          <w:position w:val="5"/>
          <w:sz w:val="11"/>
        </w:rPr>
      </w:r>
      <w:r>
        <w:rPr>
          <w:rFonts w:ascii="Times New Roman"/>
          <w:spacing w:val="66"/>
          <w:position w:val="5"/>
          <w:sz w:val="11"/>
        </w:rPr>
        <w:t> </w:t>
      </w:r>
      <w:r>
        <w:rPr>
          <w:rFonts w:ascii="Times New Roman"/>
          <w:spacing w:val="66"/>
          <w:position w:val="5"/>
          <w:sz w:val="11"/>
        </w:rPr>
        <w:pict>
          <v:group style="width:4.6pt;height:5.95pt;mso-position-horizontal-relative:char;mso-position-vertical-relative:line" coordorigin="0,0" coordsize="92,119">
            <v:group style="position:absolute;left:0;top:0;width:92;height:119" coordorigin="0,0" coordsize="92,119">
              <v:shape style="position:absolute;left:0;top:0;width:92;height:119" coordorigin="0,0" coordsize="92,119" path="m81,15l38,15,42,15,47,16,73,42,63,43,53,44,45,46,37,48,30,49,25,51,17,55,11,59,7,64,2,70,0,76,0,90,2,96,9,105,14,109,20,112,25,114,30,116,37,117,43,118,49,119,66,119,74,118,80,118,86,117,90,117,91,117,91,105,62,105,51,105,22,94,20,91,18,87,18,77,73,56,91,56,91,41,90,32,88,26,86,21,82,16,81,15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91,56l73,56,73,105,62,105,91,105,91,87,91,56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45,0l26,0,22,0,16,1,14,16,18,16,21,15,26,15,38,15,81,15,78,12,73,8,67,5,60,3,53,1,45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6"/>
          <w:position w:val="5"/>
          <w:sz w:val="11"/>
        </w:rPr>
      </w:r>
      <w:r>
        <w:rPr>
          <w:rFonts w:ascii="Times New Roman"/>
          <w:spacing w:val="66"/>
          <w:position w:val="5"/>
          <w:sz w:val="11"/>
        </w:rPr>
        <w:tab/>
      </w:r>
      <w:r>
        <w:rPr>
          <w:rFonts w:ascii="Times New Roman"/>
          <w:spacing w:val="66"/>
          <w:position w:val="5"/>
          <w:sz w:val="20"/>
        </w:rPr>
        <w:pict>
          <v:group style="width:29.85pt;height:16.650pt;mso-position-horizontal-relative:char;mso-position-vertical-relative:line" coordorigin="0,0" coordsize="597,333">
            <v:group style="position:absolute;left:183;top:131;width:191;height:202" coordorigin="183,131" coordsize="191,202">
              <v:shape style="position:absolute;left:183;top:131;width:191;height:202" coordorigin="183,131" coordsize="191,202" path="m288,131l231,187,198,244,183,319,359,333,366,314,371,295,374,275,372,251,352,190,312,145,288,131xe" filled="true" fillcolor="#327396" stroked="false">
                <v:path arrowok="t"/>
                <v:fill type="solid"/>
              </v:shape>
            </v:group>
            <v:group style="position:absolute;left:0;top:116;width:174;height:217" coordorigin="0,116" coordsize="174,217">
              <v:shape style="position:absolute;left:0;top:116;width:174;height:217" coordorigin="0,116" coordsize="174,217" path="m159,116l150,116,127,118,66,142,21,189,0,252,1,277,3,298,8,316,14,331,43,333,46,314,50,296,71,240,115,175,158,132,173,121,168,117,159,116xe" filled="true" fillcolor="#327396" stroked="false">
                <v:path arrowok="t"/>
                <v:fill type="solid"/>
              </v:shape>
            </v:group>
            <v:group style="position:absolute;left:325;top:0;width:272;height:260" coordorigin="325,0" coordsize="272,260">
              <v:shape style="position:absolute;left:325;top:0;width:272;height:260" coordorigin="325,0" coordsize="272,260" path="m533,21l456,21,474,21,492,24,548,61,568,126,567,145,552,206,530,246,570,259,591,196,597,155,596,136,576,65,542,26,533,21xe" filled="true" fillcolor="#c45827" stroked="false">
                <v:path arrowok="t"/>
                <v:fill type="solid"/>
              </v:shape>
              <v:shape style="position:absolute;left:325;top:0;width:272;height:260" coordorigin="325,0" coordsize="272,260" path="m456,0l380,15,325,44,349,52,361,57,418,28,456,21,533,21,526,17,509,9,492,4,474,1,456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6"/>
          <w:position w:val="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8" w:lineRule="auto" w:before="32"/>
        <w:ind w:left="359" w:right="382" w:firstLine="0"/>
        <w:jc w:val="center"/>
        <w:rPr>
          <w:rFonts w:ascii="Skia" w:hAnsi="Skia" w:cs="Skia" w:eastAsia="Skia"/>
          <w:sz w:val="48"/>
          <w:szCs w:val="48"/>
        </w:rPr>
      </w:pPr>
      <w:r>
        <w:rPr>
          <w:rFonts w:ascii="Skia" w:hAnsi="Skia"/>
          <w:color w:val="064A73"/>
          <w:sz w:val="48"/>
        </w:rPr>
        <w:t>REGANOSA</w:t>
      </w:r>
      <w:r>
        <w:rPr>
          <w:rFonts w:ascii="Skia" w:hAnsi="Skia"/>
          <w:color w:val="064A73"/>
          <w:spacing w:val="-46"/>
          <w:sz w:val="48"/>
        </w:rPr>
        <w:t> </w:t>
      </w:r>
      <w:r>
        <w:rPr>
          <w:rFonts w:ascii="Skia" w:hAnsi="Skia"/>
          <w:color w:val="064A73"/>
          <w:sz w:val="48"/>
        </w:rPr>
        <w:t>REDOBLA</w:t>
      </w:r>
      <w:r>
        <w:rPr>
          <w:rFonts w:ascii="Skia" w:hAnsi="Skia"/>
          <w:color w:val="064A73"/>
          <w:spacing w:val="-46"/>
          <w:sz w:val="48"/>
        </w:rPr>
        <w:t> </w:t>
      </w:r>
      <w:r>
        <w:rPr>
          <w:rFonts w:ascii="Skia" w:hAnsi="Skia"/>
          <w:color w:val="064A73"/>
          <w:sz w:val="48"/>
        </w:rPr>
        <w:t>SU</w:t>
      </w:r>
      <w:r>
        <w:rPr>
          <w:rFonts w:ascii="Skia" w:hAnsi="Skia"/>
          <w:color w:val="064A73"/>
          <w:spacing w:val="-45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APUESTA</w:t>
      </w:r>
      <w:r>
        <w:rPr>
          <w:rFonts w:ascii="Skia" w:hAnsi="Skia"/>
          <w:color w:val="064A73"/>
          <w:spacing w:val="-44"/>
          <w:sz w:val="48"/>
        </w:rPr>
        <w:t> </w:t>
      </w:r>
      <w:r>
        <w:rPr>
          <w:rFonts w:ascii="Skia" w:hAnsi="Skia"/>
          <w:color w:val="064A73"/>
          <w:sz w:val="48"/>
        </w:rPr>
        <w:t>POR</w:t>
      </w:r>
      <w:r>
        <w:rPr>
          <w:rFonts w:ascii="Skia" w:hAnsi="Skia"/>
          <w:color w:val="064A73"/>
          <w:spacing w:val="-45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LA</w:t>
      </w:r>
      <w:r>
        <w:rPr>
          <w:rFonts w:ascii="Skia" w:hAnsi="Skia"/>
          <w:color w:val="064A73"/>
          <w:spacing w:val="21"/>
          <w:w w:val="98"/>
          <w:sz w:val="48"/>
        </w:rPr>
        <w:t> </w:t>
      </w:r>
      <w:r>
        <w:rPr>
          <w:rFonts w:ascii="Skia" w:hAnsi="Skia"/>
          <w:color w:val="064A73"/>
          <w:sz w:val="48"/>
        </w:rPr>
        <w:t>DIGITALIZACIÓN</w:t>
      </w:r>
      <w:r>
        <w:rPr>
          <w:rFonts w:ascii="Skia" w:hAnsi="Skia"/>
          <w:color w:val="064A73"/>
          <w:spacing w:val="-66"/>
          <w:sz w:val="48"/>
        </w:rPr>
        <w:t> </w:t>
      </w:r>
      <w:r>
        <w:rPr>
          <w:rFonts w:ascii="Skia" w:hAnsi="Skia"/>
          <w:color w:val="064A73"/>
          <w:spacing w:val="-2"/>
          <w:sz w:val="48"/>
        </w:rPr>
        <w:t>CREANDO</w:t>
      </w:r>
      <w:r>
        <w:rPr>
          <w:rFonts w:ascii="Skia" w:hAnsi="Skia"/>
          <w:color w:val="064A73"/>
          <w:spacing w:val="-65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UN</w:t>
      </w:r>
      <w:r>
        <w:rPr>
          <w:rFonts w:ascii="Skia" w:hAnsi="Skia"/>
          <w:color w:val="064A73"/>
          <w:spacing w:val="-66"/>
          <w:sz w:val="48"/>
        </w:rPr>
        <w:t> </w:t>
      </w:r>
      <w:r>
        <w:rPr>
          <w:rFonts w:ascii="Skia" w:hAnsi="Skia"/>
          <w:color w:val="064A73"/>
          <w:sz w:val="48"/>
        </w:rPr>
        <w:t>EQUIPO</w:t>
      </w:r>
      <w:r>
        <w:rPr>
          <w:rFonts w:ascii="Skia" w:hAnsi="Skia"/>
          <w:color w:val="064A73"/>
          <w:spacing w:val="23"/>
          <w:w w:val="98"/>
          <w:sz w:val="48"/>
        </w:rPr>
        <w:t> </w:t>
      </w:r>
      <w:r>
        <w:rPr>
          <w:rFonts w:ascii="Skia" w:hAnsi="Skia"/>
          <w:color w:val="064A73"/>
          <w:w w:val="95"/>
          <w:sz w:val="48"/>
        </w:rPr>
        <w:t>ESPECÍFICO</w:t>
      </w:r>
      <w:r>
        <w:rPr>
          <w:rFonts w:ascii="Skia" w:hAnsi="Skia"/>
          <w:color w:val="064A73"/>
          <w:spacing w:val="85"/>
          <w:w w:val="95"/>
          <w:sz w:val="48"/>
        </w:rPr>
        <w:t> </w:t>
      </w:r>
      <w:r>
        <w:rPr>
          <w:rFonts w:ascii="Skia" w:hAnsi="Skia"/>
          <w:color w:val="064A73"/>
          <w:w w:val="95"/>
          <w:sz w:val="48"/>
        </w:rPr>
        <w:t>PARA</w:t>
      </w:r>
      <w:r>
        <w:rPr>
          <w:rFonts w:ascii="Skia" w:hAnsi="Skia"/>
          <w:color w:val="064A73"/>
          <w:spacing w:val="84"/>
          <w:w w:val="95"/>
          <w:sz w:val="48"/>
        </w:rPr>
        <w:t> </w:t>
      </w:r>
      <w:r>
        <w:rPr>
          <w:rFonts w:ascii="Skia" w:hAnsi="Skia"/>
          <w:color w:val="064A73"/>
          <w:spacing w:val="-1"/>
          <w:w w:val="95"/>
          <w:sz w:val="48"/>
        </w:rPr>
        <w:t>IMPULSARLA</w:t>
      </w:r>
      <w:r>
        <w:rPr>
          <w:rFonts w:ascii="Skia" w:hAnsi="Skia"/>
          <w:sz w:val="48"/>
        </w:rPr>
      </w:r>
    </w:p>
    <w:p>
      <w:pPr>
        <w:spacing w:line="250" w:lineRule="auto" w:before="420"/>
        <w:ind w:left="127" w:right="140" w:firstLine="0"/>
        <w:jc w:val="center"/>
        <w:rPr>
          <w:rFonts w:ascii="Ubuntu" w:hAnsi="Ubuntu" w:cs="Ubuntu" w:eastAsia="Ubuntu"/>
          <w:sz w:val="28"/>
          <w:szCs w:val="28"/>
        </w:rPr>
      </w:pPr>
      <w:r>
        <w:rPr>
          <w:rFonts w:ascii="Ubuntu" w:hAnsi="Ubuntu"/>
          <w:b/>
          <w:color w:val="064A73"/>
          <w:spacing w:val="1"/>
          <w:sz w:val="28"/>
        </w:rPr>
        <w:t>La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multinacional gallega de </w:t>
      </w:r>
      <w:r>
        <w:rPr>
          <w:rFonts w:ascii="Ubuntu" w:hAnsi="Ubuntu"/>
          <w:b/>
          <w:color w:val="064A73"/>
          <w:spacing w:val="2"/>
          <w:sz w:val="28"/>
        </w:rPr>
        <w:t>la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energía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2"/>
          <w:sz w:val="28"/>
        </w:rPr>
        <w:t>incorporará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a </w:t>
      </w:r>
      <w:r>
        <w:rPr>
          <w:rFonts w:ascii="Ubuntu" w:hAnsi="Ubuntu"/>
          <w:b/>
          <w:color w:val="064A73"/>
          <w:spacing w:val="-2"/>
          <w:sz w:val="28"/>
        </w:rPr>
        <w:t>doctores</w:t>
      </w:r>
      <w:r>
        <w:rPr>
          <w:rFonts w:ascii="Ubuntu" w:hAnsi="Ubuntu"/>
          <w:b/>
          <w:color w:val="064A73"/>
          <w:sz w:val="28"/>
        </w:rPr>
        <w:t> y </w:t>
      </w:r>
      <w:r>
        <w:rPr>
          <w:rFonts w:ascii="Ubuntu" w:hAnsi="Ubuntu"/>
          <w:b/>
          <w:color w:val="064A73"/>
          <w:spacing w:val="-1"/>
          <w:sz w:val="28"/>
        </w:rPr>
        <w:t>graduados</w:t>
      </w:r>
      <w:r>
        <w:rPr>
          <w:rFonts w:ascii="Ubuntu" w:hAnsi="Ubuntu"/>
          <w:b/>
          <w:color w:val="064A73"/>
          <w:spacing w:val="53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relacionados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pacing w:val="-3"/>
          <w:sz w:val="28"/>
        </w:rPr>
        <w:t>con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1"/>
          <w:sz w:val="28"/>
        </w:rPr>
        <w:t>las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2"/>
          <w:sz w:val="28"/>
        </w:rPr>
        <w:t>matemáticas,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2"/>
          <w:sz w:val="28"/>
        </w:rPr>
        <w:t>la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física,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2"/>
          <w:sz w:val="28"/>
        </w:rPr>
        <w:t>la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ingeniería y </w:t>
      </w:r>
      <w:r>
        <w:rPr>
          <w:rFonts w:ascii="Ubuntu" w:hAnsi="Ubuntu"/>
          <w:b/>
          <w:color w:val="064A73"/>
          <w:spacing w:val="2"/>
          <w:sz w:val="28"/>
        </w:rPr>
        <w:t>la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informática</w:t>
      </w:r>
      <w:r>
        <w:rPr>
          <w:rFonts w:ascii="Ubuntu" w:hAnsi="Ubuntu"/>
          <w:sz w:val="28"/>
        </w:rPr>
      </w:r>
    </w:p>
    <w:p>
      <w:pPr>
        <w:spacing w:line="240" w:lineRule="auto" w:before="0"/>
        <w:rPr>
          <w:rFonts w:ascii="Ubuntu" w:hAnsi="Ubuntu" w:cs="Ubuntu" w:eastAsia="Ubuntu"/>
          <w:b/>
          <w:bCs/>
          <w:sz w:val="28"/>
          <w:szCs w:val="28"/>
        </w:rPr>
      </w:pPr>
    </w:p>
    <w:p>
      <w:pPr>
        <w:spacing w:before="228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11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junio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2020.-</w:t>
      </w:r>
      <w:r>
        <w:rPr>
          <w:rFonts w:ascii="Ubuntu"/>
          <w:sz w:val="24"/>
        </w:rPr>
      </w:r>
    </w:p>
    <w:p>
      <w:pPr>
        <w:pStyle w:val="BodyText"/>
        <w:spacing w:line="243" w:lineRule="auto" w:before="4"/>
        <w:ind w:right="117"/>
        <w:jc w:val="both"/>
      </w:pPr>
      <w:r>
        <w:rPr>
          <w:color w:val="231F20"/>
        </w:rPr>
        <w:t>Reganosa</w:t>
      </w:r>
      <w:r>
        <w:rPr>
          <w:color w:val="231F20"/>
          <w:spacing w:val="-19"/>
        </w:rPr>
        <w:t> </w:t>
      </w:r>
      <w:r>
        <w:rPr>
          <w:color w:val="231F20"/>
        </w:rPr>
        <w:t>redobla</w:t>
      </w:r>
      <w:r>
        <w:rPr>
          <w:color w:val="231F20"/>
          <w:spacing w:val="-18"/>
        </w:rPr>
        <w:t> </w:t>
      </w:r>
      <w:r>
        <w:rPr>
          <w:color w:val="231F20"/>
        </w:rPr>
        <w:t>su</w:t>
      </w:r>
      <w:r>
        <w:rPr>
          <w:color w:val="231F20"/>
          <w:spacing w:val="-18"/>
        </w:rPr>
        <w:t> </w:t>
      </w:r>
      <w:r>
        <w:rPr>
          <w:color w:val="231F20"/>
        </w:rPr>
        <w:t>apuesta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digitalización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su</w:t>
      </w:r>
      <w:r>
        <w:rPr>
          <w:color w:val="231F20"/>
          <w:spacing w:val="-18"/>
        </w:rPr>
        <w:t> </w:t>
      </w:r>
      <w:r>
        <w:rPr>
          <w:color w:val="231F20"/>
        </w:rPr>
        <w:t>actividad.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multinacional</w:t>
      </w:r>
      <w:r>
        <w:rPr>
          <w:color w:val="231F20"/>
          <w:spacing w:val="-19"/>
        </w:rPr>
        <w:t> </w:t>
      </w:r>
      <w:r>
        <w:rPr>
          <w:color w:val="231F20"/>
        </w:rPr>
        <w:t>gallega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w w:val="97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energía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ha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iniciado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trámites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para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crear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su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seno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departamento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  <w:spacing w:val="-2"/>
        </w:rPr>
        <w:t>específicamente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de</w:t>
      </w:r>
      <w:r>
        <w:rPr>
          <w:color w:val="231F20"/>
          <w:spacing w:val="-2"/>
        </w:rPr>
        <w:t>-</w:t>
      </w:r>
      <w:r>
        <w:rPr>
          <w:color w:val="231F20"/>
          <w:spacing w:val="55"/>
          <w:w w:val="97"/>
        </w:rPr>
        <w:t> </w:t>
      </w:r>
      <w:r>
        <w:rPr>
          <w:rFonts w:ascii="Ubuntu" w:hAnsi="Ubuntu"/>
          <w:color w:val="231F20"/>
        </w:rPr>
        <w:t>dicado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al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impulso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procesos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digitales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4"/>
        </w:rPr>
        <w:t>sector.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Desde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3"/>
        </w:rPr>
        <w:t>hoy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busca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2"/>
        </w:rPr>
        <w:t>nuevos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perfiles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para</w:t>
      </w:r>
      <w:r>
        <w:rPr>
          <w:rFonts w:ascii="Ubuntu" w:hAnsi="Ubuntu"/>
          <w:color w:val="231F20"/>
          <w:spacing w:val="29"/>
          <w:w w:val="97"/>
        </w:rPr>
        <w:t> </w:t>
      </w:r>
      <w:r>
        <w:rPr>
          <w:color w:val="231F20"/>
          <w:spacing w:val="-2"/>
        </w:rPr>
        <w:t>incorporar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su</w:t>
      </w:r>
      <w:r>
        <w:rPr>
          <w:color w:val="231F20"/>
          <w:spacing w:val="-23"/>
        </w:rPr>
        <w:t> </w:t>
      </w:r>
      <w:r>
        <w:rPr>
          <w:color w:val="231F20"/>
        </w:rPr>
        <w:t>plantilla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</w:rPr>
        <w:t>nutrir</w:t>
      </w:r>
      <w:r>
        <w:rPr>
          <w:color w:val="231F20"/>
          <w:spacing w:val="-23"/>
        </w:rPr>
        <w:t> </w:t>
      </w:r>
      <w:r>
        <w:rPr>
          <w:color w:val="231F20"/>
        </w:rPr>
        <w:t>dicho</w:t>
      </w:r>
      <w:r>
        <w:rPr>
          <w:color w:val="231F20"/>
          <w:spacing w:val="-22"/>
        </w:rPr>
        <w:t> </w:t>
      </w:r>
      <w:r>
        <w:rPr>
          <w:color w:val="231F20"/>
        </w:rPr>
        <w:t>equipo,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dependerá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Reganosa</w:t>
      </w:r>
      <w:r>
        <w:rPr>
          <w:color w:val="231F20"/>
          <w:spacing w:val="-22"/>
        </w:rPr>
        <w:t> </w:t>
      </w:r>
      <w:r>
        <w:rPr>
          <w:color w:val="231F20"/>
        </w:rPr>
        <w:t>Servicios.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  <w:rPr>
          <w:rFonts w:ascii="Ubuntu" w:hAnsi="Ubuntu" w:cs="Ubuntu" w:eastAsia="Ubuntu"/>
        </w:rPr>
      </w:pPr>
      <w:r>
        <w:rPr>
          <w:color w:val="231F20"/>
        </w:rPr>
        <w:t>Reganosa</w:t>
      </w:r>
      <w:r>
        <w:rPr>
          <w:color w:val="231F20"/>
          <w:spacing w:val="-30"/>
        </w:rPr>
        <w:t> </w:t>
      </w:r>
      <w:r>
        <w:rPr>
          <w:color w:val="231F20"/>
        </w:rPr>
        <w:t>siempre</w:t>
      </w:r>
      <w:r>
        <w:rPr>
          <w:color w:val="231F20"/>
          <w:spacing w:val="-29"/>
        </w:rPr>
        <w:t> </w:t>
      </w:r>
      <w:r>
        <w:rPr>
          <w:color w:val="231F20"/>
        </w:rPr>
        <w:t>ha</w:t>
      </w:r>
      <w:r>
        <w:rPr>
          <w:color w:val="231F20"/>
          <w:spacing w:val="-29"/>
        </w:rPr>
        <w:t> </w:t>
      </w:r>
      <w:r>
        <w:rPr>
          <w:color w:val="231F20"/>
        </w:rPr>
        <w:t>perseguido</w:t>
      </w:r>
      <w:r>
        <w:rPr>
          <w:color w:val="231F20"/>
          <w:spacing w:val="-29"/>
        </w:rPr>
        <w:t> </w:t>
      </w: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innovación</w:t>
      </w:r>
      <w:r>
        <w:rPr>
          <w:color w:val="231F20"/>
          <w:spacing w:val="-30"/>
        </w:rPr>
        <w:t> </w:t>
      </w:r>
      <w:r>
        <w:rPr>
          <w:color w:val="231F20"/>
        </w:rPr>
        <w:t>en</w:t>
      </w:r>
      <w:r>
        <w:rPr>
          <w:color w:val="231F20"/>
          <w:spacing w:val="-29"/>
        </w:rPr>
        <w:t> </w:t>
      </w:r>
      <w:r>
        <w:rPr>
          <w:color w:val="231F20"/>
        </w:rPr>
        <w:t>su</w:t>
      </w:r>
      <w:r>
        <w:rPr>
          <w:color w:val="231F20"/>
          <w:spacing w:val="-29"/>
        </w:rPr>
        <w:t> </w:t>
      </w:r>
      <w:r>
        <w:rPr>
          <w:color w:val="231F20"/>
        </w:rPr>
        <w:t>desarrollo.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Fruto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esa</w:t>
      </w:r>
      <w:r>
        <w:rPr>
          <w:color w:val="231F20"/>
          <w:spacing w:val="-30"/>
        </w:rPr>
        <w:t> </w:t>
      </w:r>
      <w:r>
        <w:rPr>
          <w:color w:val="231F20"/>
        </w:rPr>
        <w:t>política,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junto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Instituto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Tecnológico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Matemática</w:t>
      </w:r>
      <w:r>
        <w:rPr>
          <w:color w:val="231F20"/>
          <w:spacing w:val="-16"/>
        </w:rPr>
        <w:t> </w:t>
      </w:r>
      <w:r>
        <w:rPr>
          <w:color w:val="231F20"/>
        </w:rPr>
        <w:t>Industrial</w:t>
      </w:r>
      <w:r>
        <w:rPr>
          <w:color w:val="231F20"/>
          <w:spacing w:val="-16"/>
        </w:rPr>
        <w:t> </w:t>
      </w:r>
      <w:r>
        <w:rPr>
          <w:color w:val="231F20"/>
        </w:rPr>
        <w:t>(Itmati),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tres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universidades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Galicia,</w:t>
      </w:r>
      <w:r>
        <w:rPr>
          <w:color w:val="231F20"/>
          <w:spacing w:val="53"/>
          <w:w w:val="97"/>
        </w:rPr>
        <w:t> </w:t>
      </w:r>
      <w:r>
        <w:rPr>
          <w:color w:val="231F20"/>
        </w:rPr>
        <w:t>creó</w:t>
      </w:r>
      <w:r>
        <w:rPr>
          <w:color w:val="231F20"/>
          <w:spacing w:val="3"/>
        </w:rPr>
        <w:t> </w:t>
      </w:r>
      <w:r>
        <w:rPr>
          <w:color w:val="231F20"/>
        </w:rPr>
        <w:t>Ganeso,</w:t>
      </w:r>
      <w:r>
        <w:rPr>
          <w:color w:val="231F20"/>
          <w:spacing w:val="4"/>
        </w:rPr>
        <w:t> </w:t>
      </w:r>
      <w:r>
        <w:rPr>
          <w:color w:val="231F20"/>
        </w:rPr>
        <w:t>un</w:t>
      </w:r>
      <w:r>
        <w:rPr>
          <w:color w:val="231F20"/>
          <w:spacing w:val="4"/>
        </w:rPr>
        <w:t> </w:t>
      </w:r>
      <w:r>
        <w:rPr>
          <w:color w:val="231F20"/>
        </w:rPr>
        <w:t>software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permite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determinar</w:t>
      </w:r>
      <w:r>
        <w:rPr>
          <w:color w:val="231F20"/>
          <w:spacing w:val="4"/>
        </w:rPr>
        <w:t> </w:t>
      </w:r>
      <w:r>
        <w:rPr>
          <w:color w:val="231F20"/>
        </w:rPr>
        <w:t>cuál</w:t>
      </w:r>
      <w:r>
        <w:rPr>
          <w:color w:val="231F20"/>
          <w:spacing w:val="4"/>
        </w:rPr>
        <w:t> </w:t>
      </w:r>
      <w:r>
        <w:rPr>
          <w:color w:val="231F20"/>
        </w:rPr>
        <w:t>es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diseño</w:t>
      </w:r>
      <w:r>
        <w:rPr>
          <w:color w:val="231F20"/>
          <w:spacing w:val="4"/>
        </w:rPr>
        <w:t> </w:t>
      </w:r>
      <w:r>
        <w:rPr>
          <w:color w:val="231F20"/>
        </w:rPr>
        <w:t>óptimo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construir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33"/>
          <w:w w:val="97"/>
        </w:rPr>
        <w:t> </w:t>
      </w:r>
      <w:r>
        <w:rPr>
          <w:rFonts w:ascii="Ubuntu" w:hAnsi="Ubuntu"/>
          <w:color w:val="231F20"/>
        </w:rPr>
        <w:t>operar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redes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gas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manera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eficiente.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Esta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herramienta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recibió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finales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2016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premio</w:t>
      </w:r>
      <w:r>
        <w:rPr>
          <w:rFonts w:ascii="Ubuntu" w:hAnsi="Ubuntu"/>
          <w:color w:val="231F20"/>
          <w:spacing w:val="27"/>
          <w:w w:val="97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mejor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éxito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transferencia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tecnológica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Galicia,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otorgan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Academia</w:t>
      </w:r>
      <w:r>
        <w:rPr>
          <w:color w:val="231F20"/>
          <w:spacing w:val="33"/>
          <w:w w:val="97"/>
        </w:rPr>
        <w:t> </w:t>
      </w:r>
      <w:r>
        <w:rPr>
          <w:color w:val="231F20"/>
        </w:rPr>
        <w:t>Gallega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Ciencias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Axencia</w:t>
      </w:r>
      <w:r>
        <w:rPr>
          <w:color w:val="231F20"/>
          <w:spacing w:val="-3"/>
        </w:rPr>
        <w:t> </w:t>
      </w:r>
      <w:r>
        <w:rPr>
          <w:color w:val="231F20"/>
        </w:rPr>
        <w:t>Galega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Innovación.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aplicación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conocimiento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gene-</w:t>
      </w:r>
      <w:r>
        <w:rPr>
          <w:color w:val="231F20"/>
          <w:spacing w:val="35"/>
          <w:w w:val="97"/>
        </w:rPr>
        <w:t> </w:t>
      </w:r>
      <w:r>
        <w:rPr>
          <w:color w:val="231F20"/>
        </w:rPr>
        <w:t>rado,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vano,</w:t>
      </w:r>
      <w:r>
        <w:rPr>
          <w:color w:val="231F20"/>
          <w:spacing w:val="2"/>
        </w:rPr>
        <w:t> </w:t>
      </w:r>
      <w:r>
        <w:rPr>
          <w:color w:val="231F20"/>
        </w:rPr>
        <w:t>han</w:t>
      </w:r>
      <w:r>
        <w:rPr>
          <w:color w:val="231F20"/>
          <w:spacing w:val="3"/>
        </w:rPr>
        <w:t> </w:t>
      </w:r>
      <w:r>
        <w:rPr>
          <w:color w:val="231F20"/>
        </w:rPr>
        <w:t>sido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claves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expansión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compañía,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último</w:t>
      </w:r>
      <w:r>
        <w:rPr>
          <w:color w:val="231F20"/>
          <w:spacing w:val="2"/>
        </w:rPr>
        <w:t> </w:t>
      </w:r>
      <w:r>
        <w:rPr>
          <w:color w:val="231F20"/>
        </w:rPr>
        <w:t>lustro</w:t>
      </w:r>
      <w:r>
        <w:rPr>
          <w:color w:val="231F20"/>
          <w:spacing w:val="3"/>
        </w:rPr>
        <w:t> </w:t>
      </w:r>
      <w:r>
        <w:rPr>
          <w:color w:val="231F20"/>
        </w:rPr>
        <w:t>ha</w:t>
      </w:r>
      <w:r>
        <w:rPr>
          <w:color w:val="231F20"/>
          <w:spacing w:val="30"/>
          <w:w w:val="97"/>
        </w:rPr>
        <w:t> </w:t>
      </w:r>
      <w:r>
        <w:rPr>
          <w:rFonts w:ascii="Ubuntu" w:hAnsi="Ubuntu"/>
          <w:color w:val="231F20"/>
        </w:rPr>
        <w:t>prestado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servicios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14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países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cuatro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  <w:spacing w:val="-2"/>
        </w:rPr>
        <w:t>continentes.</w:t>
      </w:r>
      <w:r>
        <w:rPr>
          <w:rFonts w:ascii="Ubuntu" w:hAnsi="Ubuntu"/>
        </w:rPr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Ahora</w:t>
      </w:r>
      <w:r>
        <w:rPr>
          <w:color w:val="231F20"/>
          <w:spacing w:val="-26"/>
        </w:rPr>
        <w:t> </w:t>
      </w:r>
      <w:r>
        <w:rPr>
          <w:color w:val="231F20"/>
        </w:rPr>
        <w:t>Reganosa</w:t>
      </w:r>
      <w:r>
        <w:rPr>
          <w:color w:val="231F20"/>
          <w:spacing w:val="-26"/>
        </w:rPr>
        <w:t> </w:t>
      </w:r>
      <w:r>
        <w:rPr>
          <w:color w:val="231F20"/>
        </w:rPr>
        <w:t>da</w:t>
      </w:r>
      <w:r>
        <w:rPr>
          <w:color w:val="231F20"/>
          <w:spacing w:val="-26"/>
        </w:rPr>
        <w:t> </w:t>
      </w:r>
      <w:r>
        <w:rPr>
          <w:color w:val="231F20"/>
        </w:rPr>
        <w:t>un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nuevo</w:t>
      </w:r>
      <w:r>
        <w:rPr>
          <w:color w:val="231F20"/>
          <w:spacing w:val="-25"/>
        </w:rPr>
        <w:t> </w:t>
      </w:r>
      <w:r>
        <w:rPr>
          <w:color w:val="231F20"/>
        </w:rPr>
        <w:t>paso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>
          <w:color w:val="231F20"/>
          <w:spacing w:val="-26"/>
        </w:rPr>
        <w:t> </w:t>
      </w:r>
      <w:r>
        <w:rPr>
          <w:color w:val="231F20"/>
        </w:rPr>
        <w:t>aquella</w:t>
      </w:r>
      <w:r>
        <w:rPr>
          <w:color w:val="231F20"/>
          <w:spacing w:val="-26"/>
        </w:rPr>
        <w:t> </w:t>
      </w:r>
      <w:r>
        <w:rPr>
          <w:color w:val="231F20"/>
        </w:rPr>
        <w:t>senda</w:t>
      </w:r>
      <w:r>
        <w:rPr>
          <w:color w:val="231F20"/>
          <w:spacing w:val="-26"/>
        </w:rPr>
        <w:t> </w:t>
      </w:r>
      <w:r>
        <w:rPr>
          <w:color w:val="231F20"/>
        </w:rPr>
        <w:t>emprendida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década</w:t>
      </w:r>
      <w:r>
        <w:rPr>
          <w:color w:val="231F20"/>
          <w:spacing w:val="-26"/>
        </w:rPr>
        <w:t> </w:t>
      </w:r>
      <w:r>
        <w:rPr>
          <w:color w:val="231F20"/>
        </w:rPr>
        <w:t>pasada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constituye</w:t>
      </w:r>
      <w:r>
        <w:rPr>
          <w:color w:val="231F20"/>
          <w:spacing w:val="28"/>
          <w:w w:val="97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  <w:spacing w:val="-2"/>
        </w:rPr>
        <w:t>departamento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propio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digitalización.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Así,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fichará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  <w:spacing w:val="-2"/>
        </w:rPr>
        <w:t>doctor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tres</w:t>
      </w:r>
      <w:r>
        <w:rPr>
          <w:rFonts w:ascii="Ubuntu" w:hAnsi="Ubuntu"/>
          <w:color w:val="231F20"/>
          <w:spacing w:val="-18"/>
        </w:rPr>
        <w:t> </w:t>
      </w:r>
      <w:r>
        <w:rPr>
          <w:rFonts w:ascii="Ubuntu" w:hAnsi="Ubuntu"/>
          <w:color w:val="231F20"/>
        </w:rPr>
        <w:t>licenciados,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  <w:spacing w:val="-2"/>
        </w:rPr>
        <w:t>gradua</w:t>
      </w:r>
      <w:r>
        <w:rPr>
          <w:color w:val="231F20"/>
          <w:spacing w:val="-2"/>
        </w:rPr>
        <w:t>-</w:t>
      </w:r>
      <w:r>
        <w:rPr>
          <w:color w:val="231F20"/>
          <w:spacing w:val="39"/>
          <w:w w:val="97"/>
        </w:rPr>
        <w:t> </w:t>
      </w:r>
      <w:r>
        <w:rPr>
          <w:rFonts w:ascii="Ubuntu" w:hAnsi="Ubuntu"/>
          <w:color w:val="231F20"/>
        </w:rPr>
        <w:t>dos</w:t>
      </w:r>
      <w:r>
        <w:rPr>
          <w:rFonts w:ascii="Ubuntu" w:hAnsi="Ubuntu"/>
          <w:color w:val="231F20"/>
          <w:spacing w:val="5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  <w:spacing w:val="-2"/>
        </w:rPr>
        <w:t>másteres</w:t>
      </w:r>
      <w:r>
        <w:rPr>
          <w:rFonts w:ascii="Ubuntu" w:hAnsi="Ubuntu"/>
          <w:color w:val="231F20"/>
          <w:spacing w:val="5"/>
        </w:rPr>
        <w:t> </w:t>
      </w:r>
      <w:r>
        <w:rPr>
          <w:rFonts w:ascii="Ubuntu" w:hAnsi="Ubuntu"/>
          <w:color w:val="231F20"/>
        </w:rPr>
        <w:t>relacionados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  <w:spacing w:val="-2"/>
        </w:rPr>
        <w:t>con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</w:rPr>
        <w:t>las</w:t>
      </w:r>
      <w:r>
        <w:rPr>
          <w:rFonts w:ascii="Ubuntu" w:hAnsi="Ubuntu"/>
          <w:color w:val="231F20"/>
          <w:spacing w:val="5"/>
        </w:rPr>
        <w:t> </w:t>
      </w:r>
      <w:r>
        <w:rPr>
          <w:rFonts w:ascii="Ubuntu" w:hAnsi="Ubuntu"/>
          <w:color w:val="231F20"/>
          <w:spacing w:val="-2"/>
        </w:rPr>
        <w:t>matemáticas,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</w:rPr>
        <w:t>física,</w:t>
      </w:r>
      <w:r>
        <w:rPr>
          <w:rFonts w:ascii="Ubuntu" w:hAnsi="Ubuntu"/>
          <w:color w:val="231F20"/>
          <w:spacing w:val="5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</w:rPr>
        <w:t>ingeniería</w:t>
      </w:r>
      <w:r>
        <w:rPr>
          <w:rFonts w:ascii="Ubuntu" w:hAnsi="Ubuntu"/>
          <w:color w:val="231F20"/>
          <w:spacing w:val="5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6"/>
        </w:rPr>
        <w:t> </w:t>
      </w:r>
      <w:r>
        <w:rPr>
          <w:rFonts w:ascii="Ubuntu" w:hAnsi="Ubuntu"/>
          <w:color w:val="231F20"/>
        </w:rPr>
        <w:t>informática.</w:t>
      </w:r>
      <w:r>
        <w:rPr>
          <w:rFonts w:ascii="Ubuntu" w:hAnsi="Ubuntu"/>
          <w:color w:val="231F20"/>
          <w:spacing w:val="5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29"/>
          <w:w w:val="97"/>
        </w:rPr>
        <w:t> </w:t>
      </w:r>
      <w:r>
        <w:rPr>
          <w:color w:val="231F20"/>
          <w:spacing w:val="-2"/>
        </w:rPr>
        <w:t>concreto,</w:t>
      </w:r>
      <w:r>
        <w:rPr>
          <w:color w:val="231F20"/>
          <w:spacing w:val="-5"/>
        </w:rPr>
        <w:t> </w:t>
      </w:r>
      <w:r>
        <w:rPr>
          <w:color w:val="231F20"/>
        </w:rPr>
        <w:t>busca</w:t>
      </w:r>
      <w:r>
        <w:rPr>
          <w:color w:val="231F20"/>
          <w:spacing w:val="-5"/>
        </w:rPr>
        <w:t> </w:t>
      </w:r>
      <w:r>
        <w:rPr>
          <w:color w:val="231F20"/>
        </w:rPr>
        <w:t>profesionales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conocimiento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experiencia</w:t>
      </w:r>
      <w:r>
        <w:rPr>
          <w:color w:val="231F20"/>
          <w:spacing w:val="-4"/>
        </w:rPr>
        <w:t> </w:t>
      </w:r>
      <w:r>
        <w:rPr>
          <w:color w:val="231F20"/>
        </w:rPr>
        <w:t>previa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modelización,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simu-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lación</w:t>
      </w:r>
      <w:r>
        <w:rPr>
          <w:color w:val="231F20"/>
          <w:spacing w:val="-8"/>
        </w:rPr>
        <w:t> </w:t>
      </w:r>
      <w:r>
        <w:rPr>
          <w:color w:val="231F20"/>
        </w:rPr>
        <w:t>numérica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optimización,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implementación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validación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ordenador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20"/>
          <w:w w:val="97"/>
        </w:rPr>
        <w:t> </w:t>
      </w:r>
      <w:r>
        <w:rPr>
          <w:color w:val="231F20"/>
        </w:rPr>
        <w:t>algoritmos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métodos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numéricos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técnicas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programación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matemática.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rFonts w:ascii="Ubuntu" w:hAnsi="Ubuntu"/>
          <w:color w:val="231F20"/>
          <w:spacing w:val="-2"/>
        </w:rPr>
        <w:t>Los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  <w:spacing w:val="-2"/>
        </w:rPr>
        <w:t>aspirantes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pueden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  <w:spacing w:val="-2"/>
        </w:rPr>
        <w:t>consultar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detalles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oferta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empleo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accediendo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al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perfil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  <w:spacing w:val="-4"/>
        </w:rPr>
        <w:t>cor</w:t>
      </w:r>
      <w:r>
        <w:rPr>
          <w:color w:val="231F20"/>
          <w:spacing w:val="-4"/>
        </w:rPr>
        <w:t>-</w:t>
      </w:r>
      <w:r>
        <w:rPr>
          <w:color w:val="231F20"/>
          <w:spacing w:val="25"/>
          <w:w w:val="97"/>
        </w:rPr>
        <w:t> </w:t>
      </w:r>
      <w:r>
        <w:rPr>
          <w:rFonts w:ascii="Ubuntu" w:hAnsi="Ubuntu"/>
          <w:color w:val="231F20"/>
          <w:spacing w:val="-2"/>
        </w:rPr>
        <w:t>porativo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2"/>
        </w:rPr>
        <w:t>Linkedin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3"/>
        </w:rPr>
        <w:t>través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web</w:t>
      </w:r>
      <w:r>
        <w:rPr>
          <w:rFonts w:ascii="Ubuntu" w:hAnsi="Ubuntu"/>
          <w:color w:val="231F20"/>
          <w:spacing w:val="-22"/>
        </w:rPr>
        <w:t> </w:t>
      </w:r>
      <w:hyperlink r:id="rId5">
        <w:r>
          <w:rPr>
            <w:rFonts w:ascii="Ubuntu" w:hAnsi="Ubuntu"/>
            <w:color w:val="231F20"/>
            <w:spacing w:val="-2"/>
          </w:rPr>
          <w:t>www.reganosa.com.</w:t>
        </w:r>
      </w:hyperlink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definición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perfiles,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41"/>
          <w:w w:val="97"/>
        </w:rPr>
        <w:t> </w:t>
      </w:r>
      <w:r>
        <w:rPr>
          <w:color w:val="231F20"/>
        </w:rPr>
        <w:t>empresa</w:t>
      </w:r>
      <w:r>
        <w:rPr>
          <w:color w:val="231F20"/>
          <w:spacing w:val="-20"/>
        </w:rPr>
        <w:t> </w:t>
      </w:r>
      <w:r>
        <w:rPr>
          <w:color w:val="231F20"/>
        </w:rPr>
        <w:t>ha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contado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nuevo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colaboración</w:t>
      </w:r>
      <w:r>
        <w:rPr>
          <w:color w:val="231F20"/>
          <w:spacing w:val="-19"/>
        </w:rPr>
        <w:t> </w:t>
      </w:r>
      <w:r>
        <w:rPr>
          <w:color w:val="231F20"/>
        </w:rPr>
        <w:t>del</w:t>
      </w:r>
      <w:r>
        <w:rPr>
          <w:color w:val="231F20"/>
          <w:spacing w:val="-20"/>
        </w:rPr>
        <w:t> </w:t>
      </w:r>
      <w:r>
        <w:rPr>
          <w:color w:val="231F20"/>
        </w:rPr>
        <w:t>Itmati.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rFonts w:ascii="Ubuntu" w:hAnsi="Ubuntu" w:cs="Ubuntu" w:eastAsia="Ubuntu"/>
          <w:color w:val="231F20"/>
        </w:rPr>
        <w:t>“En</w:t>
      </w:r>
      <w:r>
        <w:rPr>
          <w:rFonts w:ascii="Ubuntu" w:hAnsi="Ubuntu" w:cs="Ubuntu" w:eastAsia="Ubuntu"/>
          <w:color w:val="231F20"/>
          <w:spacing w:val="2"/>
        </w:rPr>
        <w:t> </w:t>
      </w:r>
      <w:r>
        <w:rPr>
          <w:rFonts w:ascii="Ubuntu" w:hAnsi="Ubuntu" w:cs="Ubuntu" w:eastAsia="Ubuntu"/>
          <w:color w:val="231F20"/>
        </w:rPr>
        <w:t>un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</w:rPr>
        <w:t>mundo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</w:rPr>
        <w:t>cada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  <w:spacing w:val="-3"/>
        </w:rPr>
        <w:t>vez</w:t>
      </w:r>
      <w:r>
        <w:rPr>
          <w:rFonts w:ascii="Ubuntu" w:hAnsi="Ubuntu" w:cs="Ubuntu" w:eastAsia="Ubuntu"/>
          <w:color w:val="231F20"/>
          <w:spacing w:val="2"/>
        </w:rPr>
        <w:t> </w:t>
      </w:r>
      <w:r>
        <w:rPr>
          <w:rFonts w:ascii="Ubuntu" w:hAnsi="Ubuntu" w:cs="Ubuntu" w:eastAsia="Ubuntu"/>
          <w:color w:val="231F20"/>
        </w:rPr>
        <w:t>más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  <w:spacing w:val="-2"/>
        </w:rPr>
        <w:t>eficiente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</w:rPr>
        <w:t>y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  <w:spacing w:val="-2"/>
        </w:rPr>
        <w:t>competitivo,</w:t>
      </w:r>
      <w:r>
        <w:rPr>
          <w:rFonts w:ascii="Ubuntu" w:hAnsi="Ubuntu" w:cs="Ubuntu" w:eastAsia="Ubuntu"/>
          <w:color w:val="231F20"/>
          <w:spacing w:val="2"/>
        </w:rPr>
        <w:t> </w:t>
      </w:r>
      <w:r>
        <w:rPr>
          <w:rFonts w:ascii="Ubuntu" w:hAnsi="Ubuntu" w:cs="Ubuntu" w:eastAsia="Ubuntu"/>
          <w:color w:val="231F20"/>
        </w:rPr>
        <w:t>en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</w:rPr>
        <w:t>el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</w:rPr>
        <w:t>desarrollo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</w:rPr>
        <w:t>de</w:t>
      </w:r>
      <w:r>
        <w:rPr>
          <w:rFonts w:ascii="Ubuntu" w:hAnsi="Ubuntu" w:cs="Ubuntu" w:eastAsia="Ubuntu"/>
          <w:color w:val="231F20"/>
          <w:spacing w:val="2"/>
        </w:rPr>
        <w:t> </w:t>
      </w:r>
      <w:r>
        <w:rPr>
          <w:rFonts w:ascii="Ubuntu" w:hAnsi="Ubuntu" w:cs="Ubuntu" w:eastAsia="Ubuntu"/>
          <w:color w:val="231F20"/>
        </w:rPr>
        <w:t>las</w:t>
      </w:r>
      <w:r>
        <w:rPr>
          <w:rFonts w:ascii="Ubuntu" w:hAnsi="Ubuntu" w:cs="Ubuntu" w:eastAsia="Ubuntu"/>
          <w:color w:val="231F20"/>
          <w:spacing w:val="3"/>
        </w:rPr>
        <w:t> </w:t>
      </w:r>
      <w:r>
        <w:rPr>
          <w:rFonts w:ascii="Ubuntu" w:hAnsi="Ubuntu" w:cs="Ubuntu" w:eastAsia="Ubuntu"/>
          <w:color w:val="231F20"/>
        </w:rPr>
        <w:t>infraestructuras</w:t>
      </w:r>
      <w:r>
        <w:rPr>
          <w:rFonts w:ascii="Ubuntu" w:hAnsi="Ubuntu" w:cs="Ubuntu" w:eastAsia="Ubuntu"/>
          <w:color w:val="231F20"/>
          <w:spacing w:val="25"/>
          <w:w w:val="97"/>
        </w:rPr>
        <w:t> </w:t>
      </w:r>
      <w:r>
        <w:rPr>
          <w:color w:val="231F20"/>
        </w:rPr>
        <w:t>energéticas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futuro</w:t>
      </w:r>
      <w:r>
        <w:rPr>
          <w:color w:val="231F20"/>
          <w:spacing w:val="-5"/>
        </w:rPr>
        <w:t> </w:t>
      </w:r>
      <w:r>
        <w:rPr>
          <w:color w:val="231F20"/>
        </w:rPr>
        <w:t>serán</w:t>
      </w:r>
      <w:r>
        <w:rPr>
          <w:color w:val="231F20"/>
          <w:spacing w:val="-4"/>
        </w:rPr>
        <w:t> </w:t>
      </w:r>
      <w:r>
        <w:rPr>
          <w:color w:val="231F20"/>
        </w:rPr>
        <w:t>fundamentales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simulación,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optimización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desarrollo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w w:val="97"/>
        </w:rPr>
        <w:t> </w:t>
      </w:r>
      <w:r>
        <w:rPr>
          <w:color w:val="231F20"/>
        </w:rPr>
        <w:t>herramientas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matemáticas”,</w:t>
      </w:r>
      <w:r>
        <w:rPr>
          <w:color w:val="231F20"/>
          <w:spacing w:val="-12"/>
        </w:rPr>
        <w:t> </w:t>
      </w:r>
      <w:r>
        <w:rPr>
          <w:color w:val="231F20"/>
        </w:rPr>
        <w:t>ha</w:t>
      </w:r>
      <w:r>
        <w:rPr>
          <w:color w:val="231F20"/>
          <w:spacing w:val="-12"/>
        </w:rPr>
        <w:t> </w:t>
      </w:r>
      <w:r>
        <w:rPr>
          <w:color w:val="231F20"/>
        </w:rPr>
        <w:t>explicado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director</w:t>
      </w:r>
      <w:r>
        <w:rPr>
          <w:color w:val="231F20"/>
          <w:spacing w:val="-12"/>
        </w:rPr>
        <w:t> </w:t>
      </w:r>
      <w:r>
        <w:rPr>
          <w:color w:val="231F20"/>
        </w:rPr>
        <w:t>general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Reganosa.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“Continuamos</w:t>
      </w:r>
      <w:r>
        <w:rPr>
          <w:color w:val="231F20"/>
          <w:spacing w:val="-12"/>
        </w:rPr>
        <w:t> </w:t>
      </w:r>
      <w:r>
        <w:rPr>
          <w:color w:val="231F20"/>
        </w:rPr>
        <w:t>-ha</w:t>
      </w:r>
      <w:r>
        <w:rPr>
          <w:color w:val="231F20"/>
          <w:spacing w:val="35"/>
          <w:w w:val="97"/>
        </w:rPr>
        <w:t> </w:t>
      </w:r>
      <w:r>
        <w:rPr>
          <w:rFonts w:ascii="Ubuntu" w:hAnsi="Ubuntu" w:cs="Ubuntu" w:eastAsia="Ubuntu"/>
          <w:color w:val="231F20"/>
          <w:spacing w:val="-2"/>
        </w:rPr>
        <w:t>concluido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</w:rPr>
        <w:t>Emilio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</w:rPr>
        <w:t>Bruquetas-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  <w:spacing w:val="-2"/>
        </w:rPr>
        <w:t>incorporando</w:t>
      </w:r>
      <w:r>
        <w:rPr>
          <w:rFonts w:ascii="Ubuntu" w:hAnsi="Ubuntu" w:cs="Ubuntu" w:eastAsia="Ubuntu"/>
          <w:color w:val="231F20"/>
          <w:spacing w:val="5"/>
        </w:rPr>
        <w:t> </w:t>
      </w:r>
      <w:r>
        <w:rPr>
          <w:rFonts w:ascii="Ubuntu" w:hAnsi="Ubuntu" w:cs="Ubuntu" w:eastAsia="Ubuntu"/>
          <w:color w:val="231F20"/>
          <w:spacing w:val="-2"/>
        </w:rPr>
        <w:t>nuevo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  <w:spacing w:val="-2"/>
        </w:rPr>
        <w:t>talento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</w:rPr>
        <w:t>a</w:t>
      </w:r>
      <w:r>
        <w:rPr>
          <w:rFonts w:ascii="Ubuntu" w:hAnsi="Ubuntu" w:cs="Ubuntu" w:eastAsia="Ubuntu"/>
          <w:color w:val="231F20"/>
          <w:spacing w:val="5"/>
        </w:rPr>
        <w:t> </w:t>
      </w:r>
      <w:r>
        <w:rPr>
          <w:rFonts w:ascii="Ubuntu" w:hAnsi="Ubuntu" w:cs="Ubuntu" w:eastAsia="Ubuntu"/>
          <w:color w:val="231F20"/>
        </w:rPr>
        <w:t>nuestra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  <w:spacing w:val="-2"/>
        </w:rPr>
        <w:t>compañía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</w:rPr>
        <w:t>para</w:t>
      </w:r>
      <w:r>
        <w:rPr>
          <w:rFonts w:ascii="Ubuntu" w:hAnsi="Ubuntu" w:cs="Ubuntu" w:eastAsia="Ubuntu"/>
          <w:color w:val="231F20"/>
          <w:spacing w:val="5"/>
        </w:rPr>
        <w:t> </w:t>
      </w:r>
      <w:r>
        <w:rPr>
          <w:rFonts w:ascii="Ubuntu" w:hAnsi="Ubuntu" w:cs="Ubuntu" w:eastAsia="Ubuntu"/>
          <w:color w:val="231F20"/>
        </w:rPr>
        <w:t>ganar</w:t>
      </w:r>
      <w:r>
        <w:rPr>
          <w:rFonts w:ascii="Ubuntu" w:hAnsi="Ubuntu" w:cs="Ubuntu" w:eastAsia="Ubuntu"/>
          <w:color w:val="231F20"/>
          <w:spacing w:val="4"/>
        </w:rPr>
        <w:t> </w:t>
      </w:r>
      <w:r>
        <w:rPr>
          <w:rFonts w:ascii="Ubuntu" w:hAnsi="Ubuntu" w:cs="Ubuntu" w:eastAsia="Ubuntu"/>
          <w:color w:val="231F20"/>
        </w:rPr>
        <w:t>las</w:t>
      </w:r>
      <w:r>
        <w:rPr>
          <w:rFonts w:ascii="Ubuntu" w:hAnsi="Ubuntu" w:cs="Ubuntu" w:eastAsia="Ubuntu"/>
          <w:color w:val="231F20"/>
          <w:spacing w:val="43"/>
          <w:w w:val="97"/>
        </w:rPr>
        <w:t> </w:t>
      </w:r>
      <w:r>
        <w:rPr>
          <w:color w:val="231F20"/>
        </w:rPr>
        <w:t>capacidades</w:t>
      </w:r>
      <w:r>
        <w:rPr>
          <w:color w:val="231F20"/>
          <w:spacing w:val="-26"/>
        </w:rPr>
        <w:t> </w:t>
      </w:r>
      <w:r>
        <w:rPr>
          <w:color w:val="231F20"/>
        </w:rPr>
        <w:t>que</w:t>
      </w:r>
      <w:r>
        <w:rPr>
          <w:color w:val="231F20"/>
          <w:spacing w:val="-26"/>
        </w:rPr>
        <w:t> </w:t>
      </w:r>
      <w:r>
        <w:rPr>
          <w:color w:val="231F20"/>
        </w:rPr>
        <w:t>nos</w:t>
      </w:r>
      <w:r>
        <w:rPr>
          <w:color w:val="231F20"/>
          <w:spacing w:val="-26"/>
        </w:rPr>
        <w:t> </w:t>
      </w:r>
      <w:r>
        <w:rPr>
          <w:color w:val="231F20"/>
        </w:rPr>
        <w:t>permitan</w:t>
      </w:r>
      <w:r>
        <w:rPr>
          <w:color w:val="231F20"/>
          <w:spacing w:val="-25"/>
        </w:rPr>
        <w:t> </w:t>
      </w:r>
      <w:r>
        <w:rPr>
          <w:color w:val="231F20"/>
        </w:rPr>
        <w:t>seguir</w:t>
      </w:r>
      <w:r>
        <w:rPr>
          <w:color w:val="231F20"/>
          <w:spacing w:val="-26"/>
        </w:rPr>
        <w:t> </w:t>
      </w:r>
      <w:r>
        <w:rPr>
          <w:color w:val="231F20"/>
        </w:rPr>
        <w:t>creciendo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>
          <w:color w:val="231F20"/>
          <w:spacing w:val="-26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mercado</w:t>
      </w:r>
      <w:r>
        <w:rPr>
          <w:color w:val="231F20"/>
          <w:spacing w:val="-26"/>
        </w:rPr>
        <w:t> </w:t>
      </w:r>
      <w:r>
        <w:rPr>
          <w:color w:val="231F20"/>
        </w:rPr>
        <w:t>global”.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  <w:rPr>
          <w:rFonts w:ascii="Ubuntu" w:hAnsi="Ubuntu" w:cs="Ubuntu" w:eastAsia="Ubuntu"/>
        </w:rPr>
      </w:pP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paralelo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2"/>
        </w:rPr>
        <w:t>este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proceso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captación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personal,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empresa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mantiene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2"/>
        </w:rPr>
        <w:t>abiertos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otros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26"/>
          <w:w w:val="97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llevarán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las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  <w:spacing w:val="-2"/>
        </w:rPr>
        <w:t>próximas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semanas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rebasar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barrera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150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empleados,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número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más</w:t>
      </w:r>
      <w:r>
        <w:rPr>
          <w:rFonts w:ascii="Ubuntu" w:hAnsi="Ubuntu"/>
          <w:color w:val="231F20"/>
          <w:spacing w:val="24"/>
          <w:w w:val="97"/>
        </w:rPr>
        <w:t> </w:t>
      </w:r>
      <w:r>
        <w:rPr>
          <w:rFonts w:ascii="Ubuntu" w:hAnsi="Ubuntu"/>
          <w:color w:val="231F20"/>
          <w:spacing w:val="-2"/>
        </w:rPr>
        <w:t>alto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desde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su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fundación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más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doble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al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cierre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2015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(70).</w:t>
      </w:r>
      <w:r>
        <w:rPr>
          <w:rFonts w:ascii="Ubuntu" w:hAnsi="Ubuntu"/>
        </w:rPr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11"/>
        <w:rPr>
          <w:rFonts w:ascii="Ubuntu" w:hAnsi="Ubuntu" w:cs="Ubuntu" w:eastAsia="Ubuntu"/>
          <w:sz w:val="25"/>
          <w:szCs w:val="25"/>
        </w:rPr>
      </w:pPr>
    </w:p>
    <w:p>
      <w:pPr>
        <w:spacing w:before="0"/>
        <w:ind w:left="122" w:right="140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240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264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> </w:t>
      </w:r>
      <w:hyperlink r:id="rId6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244</w:t>
      </w:r>
      <w:r>
        <w:rPr>
          <w:rFonts w:ascii="Skia" w:hAnsi="Skia"/>
          <w:sz w:val="14"/>
        </w:rPr>
      </w:r>
    </w:p>
    <w:sectPr>
      <w:type w:val="continuous"/>
      <w:pgSz w:w="11910" w:h="16840"/>
      <w:pgMar w:top="9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buntu">
    <w:altName w:val="Ubuntu"/>
    <w:charset w:val="0"/>
    <w:family w:val="swiss"/>
    <w:pitch w:val="variable"/>
  </w:font>
  <w:font w:name="Skia">
    <w:altName w:val="Ski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ganosa.com/" TargetMode="External"/><Relationship Id="rId6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regadigitalizacionESP.indd</dc:title>
  <dcterms:created xsi:type="dcterms:W3CDTF">2020-06-11T08:07:36Z</dcterms:created>
  <dcterms:modified xsi:type="dcterms:W3CDTF">2020-06-11T08:07:36Z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2020-06-11T00:00:00Z</vt:filetime>
  </property>
</Properties>
</file>